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4CF2" w:rsidRDefault="009E10D8" w:rsidP="004639F0">
      <w:pPr>
        <w:pStyle w:val="NormalWeb"/>
        <w:shd w:val="clear" w:color="auto" w:fill="FFFFFF"/>
        <w:ind w:left="630" w:hanging="27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June 19</w:t>
      </w:r>
      <w:r w:rsidR="00917AF5" w:rsidRPr="004639F0">
        <w:rPr>
          <w:rFonts w:asciiTheme="minorHAnsi" w:hAnsiTheme="minorHAnsi"/>
          <w:b/>
          <w:bCs/>
        </w:rPr>
        <w:t>, 2024 LSWDD Minutes</w:t>
      </w:r>
    </w:p>
    <w:p w:rsidR="00917AF5" w:rsidRPr="004639F0" w:rsidRDefault="009E10D8" w:rsidP="004639F0">
      <w:pPr>
        <w:pStyle w:val="NormalWeb"/>
        <w:shd w:val="clear" w:color="auto" w:fill="FFFFFF"/>
        <w:ind w:left="630" w:hanging="27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Present:  </w:t>
      </w:r>
      <w:r w:rsidR="00802F04" w:rsidRPr="00E77D7B">
        <w:rPr>
          <w:rFonts w:asciiTheme="minorHAnsi" w:hAnsiTheme="minorHAnsi"/>
          <w:bCs/>
        </w:rPr>
        <w:t>John, Rhea, Pam</w:t>
      </w:r>
      <w:r w:rsidR="00461D17" w:rsidRPr="00E77D7B">
        <w:rPr>
          <w:rFonts w:asciiTheme="minorHAnsi" w:hAnsiTheme="minorHAnsi"/>
          <w:bCs/>
        </w:rPr>
        <w:t xml:space="preserve">, Ross, </w:t>
      </w:r>
      <w:proofErr w:type="gramStart"/>
      <w:r w:rsidR="00461D17" w:rsidRPr="00E77D7B">
        <w:rPr>
          <w:rFonts w:asciiTheme="minorHAnsi" w:hAnsiTheme="minorHAnsi"/>
          <w:bCs/>
        </w:rPr>
        <w:t>June;</w:t>
      </w:r>
      <w:r w:rsidR="00802F04" w:rsidRPr="00E77D7B">
        <w:rPr>
          <w:rFonts w:asciiTheme="minorHAnsi" w:hAnsiTheme="minorHAnsi"/>
          <w:bCs/>
        </w:rPr>
        <w:t xml:space="preserve">  Staff</w:t>
      </w:r>
      <w:proofErr w:type="gramEnd"/>
      <w:r w:rsidR="00802F04" w:rsidRPr="00E77D7B">
        <w:rPr>
          <w:rFonts w:asciiTheme="minorHAnsi" w:hAnsiTheme="minorHAnsi"/>
          <w:bCs/>
        </w:rPr>
        <w:t>: Ric, Sarah</w:t>
      </w:r>
      <w:r w:rsidR="00746BA3" w:rsidRPr="00E77D7B">
        <w:rPr>
          <w:rFonts w:asciiTheme="minorHAnsi" w:hAnsiTheme="minorHAnsi"/>
          <w:bCs/>
        </w:rPr>
        <w:t>, Sean</w:t>
      </w:r>
      <w:r w:rsidR="00387B04" w:rsidRPr="00E77D7B">
        <w:rPr>
          <w:rFonts w:asciiTheme="minorHAnsi" w:hAnsiTheme="minorHAnsi"/>
          <w:bCs/>
        </w:rPr>
        <w:t>, Justin</w:t>
      </w:r>
      <w:r w:rsidR="00802F04" w:rsidRPr="00E77D7B">
        <w:rPr>
          <w:rFonts w:asciiTheme="minorHAnsi" w:hAnsiTheme="minorHAnsi"/>
          <w:bCs/>
        </w:rPr>
        <w:t>; Public: Dan Post</w:t>
      </w:r>
    </w:p>
    <w:p w:rsidR="00917AF5" w:rsidRDefault="00917AF5" w:rsidP="004639F0">
      <w:pPr>
        <w:pStyle w:val="NormalWeb"/>
        <w:ind w:left="630" w:hanging="270"/>
        <w:rPr>
          <w:rFonts w:asciiTheme="minorHAnsi" w:hAnsiTheme="minorHAnsi" w:cs="Arial"/>
          <w:b/>
          <w:bCs/>
        </w:rPr>
      </w:pPr>
      <w:r w:rsidRPr="004639F0">
        <w:rPr>
          <w:rFonts w:asciiTheme="minorHAnsi" w:hAnsiTheme="minorHAnsi" w:cs="Arial"/>
          <w:b/>
          <w:bCs/>
        </w:rPr>
        <w:t>Call to Order</w:t>
      </w:r>
      <w:r w:rsidR="00A2715B">
        <w:rPr>
          <w:rFonts w:asciiTheme="minorHAnsi" w:hAnsiTheme="minorHAnsi" w:cs="Arial"/>
          <w:b/>
          <w:bCs/>
        </w:rPr>
        <w:t xml:space="preserve"> </w:t>
      </w:r>
      <w:proofErr w:type="gramStart"/>
      <w:r w:rsidR="00A2715B">
        <w:rPr>
          <w:rFonts w:asciiTheme="minorHAnsi" w:hAnsiTheme="minorHAnsi" w:cs="Arial"/>
          <w:b/>
          <w:bCs/>
        </w:rPr>
        <w:t xml:space="preserve">at </w:t>
      </w:r>
      <w:r w:rsidR="009E10D8">
        <w:rPr>
          <w:rFonts w:asciiTheme="minorHAnsi" w:hAnsiTheme="minorHAnsi" w:cs="Arial"/>
          <w:b/>
          <w:bCs/>
        </w:rPr>
        <w:t xml:space="preserve"> </w:t>
      </w:r>
      <w:r w:rsidR="008901B9">
        <w:rPr>
          <w:rFonts w:asciiTheme="minorHAnsi" w:hAnsiTheme="minorHAnsi" w:cs="Arial"/>
          <w:b/>
          <w:bCs/>
        </w:rPr>
        <w:t>10:45</w:t>
      </w:r>
      <w:proofErr w:type="gramEnd"/>
    </w:p>
    <w:p w:rsidR="00461D17" w:rsidRPr="004639F0" w:rsidRDefault="00461D17" w:rsidP="004639F0">
      <w:pPr>
        <w:pStyle w:val="NormalWeb"/>
        <w:ind w:left="630" w:hanging="27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>Approval of May minu</w:t>
      </w:r>
      <w:r w:rsidR="008901B9">
        <w:rPr>
          <w:rFonts w:asciiTheme="minorHAnsi" w:hAnsiTheme="minorHAnsi" w:cs="Arial"/>
          <w:b/>
          <w:bCs/>
        </w:rPr>
        <w:t>t</w:t>
      </w:r>
      <w:r>
        <w:rPr>
          <w:rFonts w:asciiTheme="minorHAnsi" w:hAnsiTheme="minorHAnsi" w:cs="Arial"/>
          <w:b/>
          <w:bCs/>
        </w:rPr>
        <w:t xml:space="preserve">es: </w:t>
      </w:r>
      <w:r w:rsidR="008901B9">
        <w:rPr>
          <w:rFonts w:asciiTheme="minorHAnsi" w:hAnsiTheme="minorHAnsi" w:cs="Arial"/>
          <w:b/>
          <w:bCs/>
        </w:rPr>
        <w:t>approved unanimously</w:t>
      </w:r>
    </w:p>
    <w:p w:rsidR="00ED5022" w:rsidRPr="00F66747" w:rsidRDefault="00917AF5" w:rsidP="00ED5022">
      <w:pPr>
        <w:pStyle w:val="NormalWeb"/>
        <w:ind w:left="630" w:hanging="270"/>
        <w:rPr>
          <w:rFonts w:asciiTheme="minorHAnsi" w:hAnsiTheme="minorHAnsi" w:cs="ArialMT"/>
        </w:rPr>
      </w:pPr>
      <w:r w:rsidRPr="004639F0">
        <w:rPr>
          <w:rFonts w:asciiTheme="minorHAnsi" w:hAnsiTheme="minorHAnsi" w:cs="Arial"/>
          <w:b/>
          <w:bCs/>
        </w:rPr>
        <w:t>Reports</w:t>
      </w:r>
      <w:r w:rsidRPr="004639F0">
        <w:rPr>
          <w:rFonts w:asciiTheme="minorHAnsi" w:hAnsiTheme="minorHAnsi" w:cs="Arial"/>
          <w:b/>
          <w:bCs/>
        </w:rPr>
        <w:br/>
      </w:r>
      <w:r w:rsidR="00ED5022" w:rsidRPr="00F66747">
        <w:rPr>
          <w:rFonts w:asciiTheme="minorHAnsi" w:hAnsiTheme="minorHAnsi" w:cs="ArialMT"/>
        </w:rPr>
        <w:t>District Manager’s Monthly Report</w:t>
      </w:r>
    </w:p>
    <w:p w:rsidR="00F66747" w:rsidRPr="00F66747" w:rsidRDefault="00F66747" w:rsidP="00F66747">
      <w:pPr>
        <w:pStyle w:val="NormalWeb"/>
        <w:ind w:left="630" w:hanging="270"/>
        <w:rPr>
          <w:rFonts w:asciiTheme="minorHAnsi" w:hAnsiTheme="minorHAnsi" w:cs="ArialMT"/>
        </w:rPr>
      </w:pPr>
      <w:r w:rsidRPr="00F66747">
        <w:rPr>
          <w:rFonts w:asciiTheme="minorHAnsi" w:hAnsiTheme="minorHAnsi" w:cs="ArialMT"/>
        </w:rPr>
        <w:t>Summary:</w:t>
      </w:r>
    </w:p>
    <w:p w:rsidR="00F66747" w:rsidRPr="00F66747" w:rsidRDefault="00F66747" w:rsidP="00F66747">
      <w:pPr>
        <w:pStyle w:val="NormalWeb"/>
        <w:ind w:left="630" w:hanging="270"/>
        <w:rPr>
          <w:rFonts w:asciiTheme="minorHAnsi" w:hAnsiTheme="minorHAnsi" w:cs="ArialMT"/>
        </w:rPr>
      </w:pPr>
      <w:r w:rsidRPr="00F66747">
        <w:rPr>
          <w:rFonts w:asciiTheme="minorHAnsi" w:hAnsiTheme="minorHAnsi" w:cs="ArialMT"/>
        </w:rPr>
        <w:t>LSWDD generated income in May 2024 of $51,704 and incurred expenses of $44,454, leaving a surplus of</w:t>
      </w:r>
    </w:p>
    <w:p w:rsidR="00F66747" w:rsidRPr="00F66747" w:rsidRDefault="00F66747" w:rsidP="00F66747">
      <w:pPr>
        <w:pStyle w:val="NormalWeb"/>
        <w:ind w:left="630" w:hanging="270"/>
        <w:rPr>
          <w:rFonts w:asciiTheme="minorHAnsi" w:hAnsiTheme="minorHAnsi" w:cs="ArialMT"/>
        </w:rPr>
      </w:pPr>
      <w:r w:rsidRPr="00F66747">
        <w:rPr>
          <w:rFonts w:asciiTheme="minorHAnsi" w:hAnsiTheme="minorHAnsi" w:cs="ArialMT"/>
        </w:rPr>
        <w:t>$7,251 for the month. Year to date income was $245,247 and YTD expenses were $235,296 for a YTD 2024</w:t>
      </w:r>
    </w:p>
    <w:p w:rsidR="00F66747" w:rsidRPr="00F66747" w:rsidRDefault="00F66747" w:rsidP="00F66747">
      <w:pPr>
        <w:pStyle w:val="NormalWeb"/>
        <w:ind w:left="630" w:hanging="270"/>
        <w:rPr>
          <w:rFonts w:asciiTheme="minorHAnsi" w:hAnsiTheme="minorHAnsi" w:cs="ArialMT"/>
        </w:rPr>
      </w:pPr>
      <w:r w:rsidRPr="00F66747">
        <w:rPr>
          <w:rFonts w:asciiTheme="minorHAnsi" w:hAnsiTheme="minorHAnsi" w:cs="ArialMT"/>
        </w:rPr>
        <w:t>surplus of $9,951.</w:t>
      </w:r>
    </w:p>
    <w:p w:rsidR="00F66747" w:rsidRPr="00F66747" w:rsidRDefault="00F66747" w:rsidP="00F66747">
      <w:pPr>
        <w:pStyle w:val="NormalWeb"/>
        <w:ind w:left="630" w:hanging="270"/>
        <w:rPr>
          <w:rFonts w:asciiTheme="minorHAnsi" w:hAnsiTheme="minorHAnsi" w:cs="ArialMT"/>
        </w:rPr>
      </w:pPr>
      <w:r w:rsidRPr="00F66747">
        <w:rPr>
          <w:rFonts w:asciiTheme="minorHAnsi" w:hAnsiTheme="minorHAnsi" w:cs="ArialMT"/>
        </w:rPr>
        <w:t>Included in the packet are the following:</w:t>
      </w:r>
    </w:p>
    <w:p w:rsidR="00F66747" w:rsidRPr="00F66747" w:rsidRDefault="00F66747" w:rsidP="00F66747">
      <w:pPr>
        <w:pStyle w:val="NormalWeb"/>
        <w:ind w:left="630" w:hanging="270"/>
        <w:rPr>
          <w:rFonts w:asciiTheme="minorHAnsi" w:hAnsiTheme="minorHAnsi" w:cs="ArialMT"/>
        </w:rPr>
      </w:pPr>
      <w:r w:rsidRPr="00F66747">
        <w:rPr>
          <w:rFonts w:asciiTheme="minorHAnsi" w:hAnsiTheme="minorHAnsi" w:cs="ArialMT"/>
        </w:rPr>
        <w:t> May 2024 Monthly P&amp;L</w:t>
      </w:r>
    </w:p>
    <w:p w:rsidR="00F66747" w:rsidRPr="00F66747" w:rsidRDefault="00F66747" w:rsidP="00F66747">
      <w:pPr>
        <w:pStyle w:val="NormalWeb"/>
        <w:ind w:left="630" w:hanging="270"/>
        <w:rPr>
          <w:rFonts w:asciiTheme="minorHAnsi" w:hAnsiTheme="minorHAnsi" w:cs="ArialMT"/>
        </w:rPr>
      </w:pPr>
      <w:r w:rsidRPr="00F66747">
        <w:rPr>
          <w:rFonts w:asciiTheme="minorHAnsi" w:hAnsiTheme="minorHAnsi" w:cs="ArialMT"/>
        </w:rPr>
        <w:t> May 2024 YTD P&amp;L</w:t>
      </w:r>
    </w:p>
    <w:p w:rsidR="00F66747" w:rsidRPr="00F66747" w:rsidRDefault="00F66747" w:rsidP="00F66747">
      <w:pPr>
        <w:pStyle w:val="NormalWeb"/>
        <w:ind w:left="630" w:hanging="270"/>
        <w:rPr>
          <w:rFonts w:asciiTheme="minorHAnsi" w:hAnsiTheme="minorHAnsi" w:cs="ArialMT"/>
        </w:rPr>
      </w:pPr>
      <w:r w:rsidRPr="00F66747">
        <w:rPr>
          <w:rFonts w:asciiTheme="minorHAnsi" w:hAnsiTheme="minorHAnsi" w:cs="ArialMT"/>
        </w:rPr>
        <w:t> 2023 / 2024 May comparison</w:t>
      </w:r>
    </w:p>
    <w:p w:rsidR="00F66747" w:rsidRPr="00F66747" w:rsidRDefault="00F66747" w:rsidP="00F66747">
      <w:pPr>
        <w:pStyle w:val="NormalWeb"/>
        <w:ind w:left="630" w:hanging="270"/>
        <w:rPr>
          <w:rFonts w:asciiTheme="minorHAnsi" w:hAnsiTheme="minorHAnsi" w:cs="ArialMT"/>
        </w:rPr>
      </w:pPr>
      <w:r w:rsidRPr="00F66747">
        <w:rPr>
          <w:rFonts w:asciiTheme="minorHAnsi" w:hAnsiTheme="minorHAnsi" w:cs="ArialMT"/>
        </w:rPr>
        <w:t>o Useful to see increased costs, lower income in May 2024 versus May 2023</w:t>
      </w:r>
    </w:p>
    <w:p w:rsidR="00F66747" w:rsidRPr="00F66747" w:rsidRDefault="00F66747" w:rsidP="00ED5022">
      <w:pPr>
        <w:pStyle w:val="NormalWeb"/>
        <w:ind w:left="630" w:hanging="270"/>
        <w:rPr>
          <w:rFonts w:asciiTheme="minorHAnsi" w:hAnsiTheme="minorHAnsi" w:cs="ArialMT"/>
        </w:rPr>
      </w:pPr>
      <w:r w:rsidRPr="00F66747">
        <w:rPr>
          <w:rFonts w:asciiTheme="minorHAnsi" w:hAnsiTheme="minorHAnsi" w:cs="ArialMT"/>
        </w:rPr>
        <w:t>o Revenue down 11%, expenses up 11%</w:t>
      </w:r>
    </w:p>
    <w:p w:rsidR="00F66747" w:rsidRPr="00F66747" w:rsidRDefault="00F66747" w:rsidP="00F66747">
      <w:pPr>
        <w:pStyle w:val="NormalWeb"/>
        <w:ind w:left="630" w:hanging="270"/>
        <w:rPr>
          <w:rFonts w:asciiTheme="minorHAnsi" w:hAnsiTheme="minorHAnsi" w:cs="ArialMT"/>
        </w:rPr>
      </w:pPr>
      <w:r w:rsidRPr="00F66747">
        <w:rPr>
          <w:rFonts w:asciiTheme="minorHAnsi" w:hAnsiTheme="minorHAnsi" w:cs="ArialMT"/>
        </w:rPr>
        <w:t>We ended May 2024 with $135,606 in cash and $260,000 in District Reserves, for a total of $395,606.</w:t>
      </w:r>
    </w:p>
    <w:p w:rsidR="00F66747" w:rsidRPr="00F66747" w:rsidRDefault="00F66747" w:rsidP="00ED5022">
      <w:pPr>
        <w:pStyle w:val="NormalWeb"/>
        <w:rPr>
          <w:rFonts w:asciiTheme="minorHAnsi" w:hAnsiTheme="minorHAnsi" w:cs="ArialMT"/>
        </w:rPr>
      </w:pPr>
      <w:r w:rsidRPr="00F66747">
        <w:rPr>
          <w:rFonts w:asciiTheme="minorHAnsi" w:hAnsiTheme="minorHAnsi" w:cs="ArialMT"/>
        </w:rPr>
        <w:t>Actions</w:t>
      </w:r>
    </w:p>
    <w:p w:rsidR="00F66747" w:rsidRPr="00F66747" w:rsidRDefault="00F66747" w:rsidP="00F66747">
      <w:pPr>
        <w:pStyle w:val="NormalWeb"/>
        <w:ind w:left="630" w:hanging="270"/>
        <w:rPr>
          <w:rFonts w:asciiTheme="minorHAnsi" w:hAnsiTheme="minorHAnsi" w:cs="ArialMT"/>
        </w:rPr>
      </w:pPr>
      <w:r w:rsidRPr="00F66747">
        <w:rPr>
          <w:rFonts w:asciiTheme="minorHAnsi" w:hAnsiTheme="minorHAnsi" w:cs="ArialMT"/>
        </w:rPr>
        <w:t> Claims requiring board signature include:</w:t>
      </w:r>
    </w:p>
    <w:p w:rsidR="00F66747" w:rsidRPr="00F66747" w:rsidRDefault="00F66747" w:rsidP="00F66747">
      <w:pPr>
        <w:pStyle w:val="NormalWeb"/>
        <w:ind w:left="630" w:hanging="270"/>
        <w:rPr>
          <w:rFonts w:asciiTheme="minorHAnsi" w:hAnsiTheme="minorHAnsi" w:cs="ArialMT"/>
        </w:rPr>
      </w:pPr>
      <w:r w:rsidRPr="00F66747">
        <w:rPr>
          <w:rFonts w:asciiTheme="minorHAnsi" w:hAnsiTheme="minorHAnsi" w:cs="ArialMT"/>
        </w:rPr>
        <w:t>o LSWDD Claim 24018</w:t>
      </w:r>
    </w:p>
    <w:p w:rsidR="00F66747" w:rsidRPr="00F66747" w:rsidRDefault="00F66747" w:rsidP="00F66747">
      <w:pPr>
        <w:pStyle w:val="NormalWeb"/>
        <w:ind w:left="630" w:hanging="270"/>
        <w:rPr>
          <w:rFonts w:asciiTheme="minorHAnsi" w:hAnsiTheme="minorHAnsi" w:cs="ArialMT"/>
        </w:rPr>
      </w:pPr>
      <w:r w:rsidRPr="00F66747">
        <w:rPr>
          <w:rFonts w:asciiTheme="minorHAnsi" w:hAnsiTheme="minorHAnsi" w:cs="ArialMT"/>
        </w:rPr>
        <w:t>o LSWDD Claim 24019</w:t>
      </w:r>
    </w:p>
    <w:p w:rsidR="00F66747" w:rsidRPr="00F66747" w:rsidRDefault="00F66747" w:rsidP="00F66747">
      <w:pPr>
        <w:pStyle w:val="NormalWeb"/>
        <w:ind w:left="630" w:hanging="270"/>
        <w:rPr>
          <w:rFonts w:asciiTheme="minorHAnsi" w:hAnsiTheme="minorHAnsi" w:cs="ArialMT"/>
        </w:rPr>
      </w:pPr>
      <w:r w:rsidRPr="00F66747">
        <w:rPr>
          <w:rFonts w:asciiTheme="minorHAnsi" w:hAnsiTheme="minorHAnsi" w:cs="ArialMT"/>
        </w:rPr>
        <w:t>o May Payroll Claim</w:t>
      </w:r>
    </w:p>
    <w:p w:rsidR="00F66747" w:rsidRPr="00F66747" w:rsidRDefault="00F66747" w:rsidP="00F66747">
      <w:pPr>
        <w:pStyle w:val="NormalWeb"/>
        <w:ind w:left="630" w:hanging="270"/>
        <w:rPr>
          <w:rFonts w:asciiTheme="minorHAnsi" w:hAnsiTheme="minorHAnsi" w:cs="ArialMT"/>
        </w:rPr>
      </w:pPr>
      <w:r w:rsidRPr="00F66747">
        <w:rPr>
          <w:rFonts w:asciiTheme="minorHAnsi" w:hAnsiTheme="minorHAnsi" w:cs="ArialMT"/>
        </w:rPr>
        <w:lastRenderedPageBreak/>
        <w:t>o Claims will need your digital signatures (via Adobe Sign).</w:t>
      </w:r>
    </w:p>
    <w:p w:rsidR="00F66747" w:rsidRPr="00F66747" w:rsidRDefault="00F66747" w:rsidP="00F66747">
      <w:pPr>
        <w:pStyle w:val="NormalWeb"/>
        <w:ind w:left="630" w:hanging="270"/>
        <w:rPr>
          <w:rFonts w:asciiTheme="minorHAnsi" w:hAnsiTheme="minorHAnsi" w:cs="ArialMT"/>
        </w:rPr>
      </w:pPr>
      <w:r w:rsidRPr="00F66747">
        <w:rPr>
          <w:rFonts w:asciiTheme="minorHAnsi" w:hAnsiTheme="minorHAnsi" w:cs="ArialMT"/>
        </w:rPr>
        <w:t>Site expansion plans:</w:t>
      </w:r>
    </w:p>
    <w:p w:rsidR="00F66747" w:rsidRPr="00F66747" w:rsidRDefault="00F66747" w:rsidP="00F66747">
      <w:pPr>
        <w:pStyle w:val="NormalWeb"/>
        <w:ind w:left="630" w:hanging="270"/>
        <w:rPr>
          <w:rFonts w:asciiTheme="minorHAnsi" w:hAnsiTheme="minorHAnsi" w:cs="ArialMT"/>
        </w:rPr>
      </w:pPr>
      <w:r w:rsidRPr="00F66747">
        <w:rPr>
          <w:rFonts w:asciiTheme="minorHAnsi" w:hAnsiTheme="minorHAnsi" w:cs="ArialMT"/>
        </w:rPr>
        <w:t> Still working with SJC to craft new ILA</w:t>
      </w:r>
    </w:p>
    <w:p w:rsidR="001E013A" w:rsidRDefault="00F66747" w:rsidP="00F66747">
      <w:pPr>
        <w:pStyle w:val="NormalWeb"/>
        <w:ind w:left="630" w:hanging="270"/>
        <w:rPr>
          <w:rFonts w:asciiTheme="minorHAnsi" w:hAnsiTheme="minorHAnsi" w:cs="ArialMT"/>
        </w:rPr>
      </w:pPr>
      <w:r w:rsidRPr="00F66747">
        <w:rPr>
          <w:rFonts w:asciiTheme="minorHAnsi" w:hAnsiTheme="minorHAnsi" w:cs="ArialMT"/>
        </w:rPr>
        <w:t> Meeting planned for July with SJC officials</w:t>
      </w:r>
    </w:p>
    <w:p w:rsidR="00105C77" w:rsidRPr="001E013A" w:rsidRDefault="00637E9A" w:rsidP="00F452E5">
      <w:pPr>
        <w:pStyle w:val="NormalWeb"/>
        <w:ind w:left="630" w:hanging="270"/>
      </w:pPr>
      <w:r>
        <w:t>Site expansion: nothing new, County has asked to delay monthly meeting.</w:t>
      </w:r>
      <w:r w:rsidR="00F452E5">
        <w:t xml:space="preserve"> </w:t>
      </w:r>
      <w:proofErr w:type="gramStart"/>
      <w:r>
        <w:t>Pam</w:t>
      </w:r>
      <w:proofErr w:type="gramEnd"/>
      <w:r>
        <w:t>: Had a positive meeting with interim manager and assistant manager. Jane Fuller has been very helpful. Perhaps funds are available from a solid waste fund. John: knows someone knowledgeable about solid waste grants.</w:t>
      </w:r>
      <w:r w:rsidR="00F87BE7">
        <w:t xml:space="preserve"> Sand shed may be available for TIOLI, may hear soon. </w:t>
      </w:r>
      <w:r w:rsidR="00387B04">
        <w:t>Glass noise will be abated with the move to the new facility. County must fund that as a capital improvement. Job opening for the operations assistant will be posted soon.</w:t>
      </w:r>
    </w:p>
    <w:p w:rsidR="004639F0" w:rsidRDefault="00917AF5" w:rsidP="001E013A">
      <w:pPr>
        <w:pStyle w:val="NormalWeb"/>
        <w:rPr>
          <w:rFonts w:asciiTheme="minorHAnsi" w:hAnsiTheme="minorHAnsi" w:cs="ArialMT"/>
        </w:rPr>
      </w:pPr>
      <w:r w:rsidRPr="001E013A">
        <w:rPr>
          <w:rFonts w:asciiTheme="minorHAnsi" w:hAnsiTheme="minorHAnsi" w:cs="ArialMT"/>
          <w:b/>
        </w:rPr>
        <w:t>Facilities Operations, Monthly Bale &amp; SWAC</w:t>
      </w:r>
      <w:r w:rsidR="009E10D8">
        <w:rPr>
          <w:rFonts w:asciiTheme="minorHAnsi" w:hAnsiTheme="minorHAnsi" w:cs="ArialMT"/>
          <w:b/>
        </w:rPr>
        <w:t xml:space="preserve"> </w:t>
      </w:r>
      <w:r w:rsidR="00E77D7B">
        <w:rPr>
          <w:rFonts w:asciiTheme="minorHAnsi" w:hAnsiTheme="minorHAnsi" w:cs="ArialMT"/>
          <w:b/>
        </w:rPr>
        <w:t xml:space="preserve">– </w:t>
      </w:r>
      <w:r w:rsidR="00E77D7B" w:rsidRPr="00E77D7B">
        <w:rPr>
          <w:rFonts w:asciiTheme="minorHAnsi" w:hAnsiTheme="minorHAnsi" w:cs="ArialMT"/>
        </w:rPr>
        <w:t>Justin, Shawn:</w:t>
      </w:r>
      <w:r w:rsidR="00E77D7B">
        <w:rPr>
          <w:rFonts w:asciiTheme="minorHAnsi" w:hAnsiTheme="minorHAnsi" w:cs="ArialMT"/>
        </w:rPr>
        <w:t xml:space="preserve"> Volume has been increasing traffic-wise. Justin will work the booth on Saturdays. Terry wants to work more on-site, starting in July, handling machine</w:t>
      </w:r>
      <w:r w:rsidR="00F452E5">
        <w:rPr>
          <w:rFonts w:asciiTheme="minorHAnsi" w:hAnsiTheme="minorHAnsi" w:cs="ArialMT"/>
        </w:rPr>
        <w:t>s</w:t>
      </w:r>
      <w:r w:rsidR="00E77D7B">
        <w:rPr>
          <w:rFonts w:asciiTheme="minorHAnsi" w:hAnsiTheme="minorHAnsi" w:cs="ArialMT"/>
        </w:rPr>
        <w:t>. Rhea: how does this affect description of operations assistant? Ric—working that out, it may affect the job responsibilities.</w:t>
      </w:r>
      <w:r w:rsidR="0086324E">
        <w:rPr>
          <w:rFonts w:asciiTheme="minorHAnsi" w:hAnsiTheme="minorHAnsi" w:cs="ArialMT"/>
        </w:rPr>
        <w:t xml:space="preserve"> No real changes in recycle prices. Pam: what about Skagit increase in tipping fees via Waste Management cost increase. Ric: explained the </w:t>
      </w:r>
      <w:proofErr w:type="gramStart"/>
      <w:r w:rsidR="0086324E">
        <w:rPr>
          <w:rFonts w:asciiTheme="minorHAnsi" w:hAnsiTheme="minorHAnsi" w:cs="ArialMT"/>
        </w:rPr>
        <w:t>5 year</w:t>
      </w:r>
      <w:proofErr w:type="gramEnd"/>
      <w:r w:rsidR="0086324E">
        <w:rPr>
          <w:rFonts w:asciiTheme="minorHAnsi" w:hAnsiTheme="minorHAnsi" w:cs="ArialMT"/>
        </w:rPr>
        <w:t xml:space="preserve"> increase at Skagit. Fees going from 111/ton to 131/ton and maybe 137/ton. Tire price has gone up. </w:t>
      </w:r>
      <w:r w:rsidR="00E15137">
        <w:rPr>
          <w:rFonts w:asciiTheme="minorHAnsi" w:hAnsiTheme="minorHAnsi" w:cs="ArialMT"/>
        </w:rPr>
        <w:t xml:space="preserve">Colby fixed a rear tire leak on truck due to 7 </w:t>
      </w:r>
      <w:proofErr w:type="gramStart"/>
      <w:r w:rsidR="00E15137">
        <w:rPr>
          <w:rFonts w:asciiTheme="minorHAnsi" w:hAnsiTheme="minorHAnsi" w:cs="ArialMT"/>
        </w:rPr>
        <w:t>screws,</w:t>
      </w:r>
      <w:proofErr w:type="gramEnd"/>
      <w:r w:rsidR="00E15137">
        <w:rPr>
          <w:rFonts w:asciiTheme="minorHAnsi" w:hAnsiTheme="minorHAnsi" w:cs="ArialMT"/>
        </w:rPr>
        <w:t xml:space="preserve"> Terry drove truck to Les Schwab. Used motor oil still not resolved. </w:t>
      </w:r>
      <w:r w:rsidR="002F4A56">
        <w:rPr>
          <w:rFonts w:asciiTheme="minorHAnsi" w:hAnsiTheme="minorHAnsi" w:cs="ArialMT"/>
        </w:rPr>
        <w:t>Sean</w:t>
      </w:r>
      <w:r w:rsidR="00E15137">
        <w:rPr>
          <w:rFonts w:asciiTheme="minorHAnsi" w:hAnsiTheme="minorHAnsi" w:cs="ArialMT"/>
        </w:rPr>
        <w:t xml:space="preserve"> moved three barrels</w:t>
      </w:r>
      <w:r w:rsidR="00783165">
        <w:rPr>
          <w:rFonts w:asciiTheme="minorHAnsi" w:hAnsiTheme="minorHAnsi" w:cs="ArialMT"/>
        </w:rPr>
        <w:t xml:space="preserve"> of our seven barrels (15</w:t>
      </w:r>
      <w:proofErr w:type="gramStart"/>
      <w:r w:rsidR="00783165">
        <w:rPr>
          <w:rFonts w:asciiTheme="minorHAnsi" w:hAnsiTheme="minorHAnsi" w:cs="ArialMT"/>
        </w:rPr>
        <w:t xml:space="preserve">%) </w:t>
      </w:r>
      <w:r w:rsidR="00E15137">
        <w:rPr>
          <w:rFonts w:asciiTheme="minorHAnsi" w:hAnsiTheme="minorHAnsi" w:cs="ArialMT"/>
        </w:rPr>
        <w:t xml:space="preserve"> and</w:t>
      </w:r>
      <w:proofErr w:type="gramEnd"/>
      <w:r w:rsidR="00E15137">
        <w:rPr>
          <w:rFonts w:asciiTheme="minorHAnsi" w:hAnsiTheme="minorHAnsi" w:cs="ArialMT"/>
        </w:rPr>
        <w:t xml:space="preserve"> got four new barrels. </w:t>
      </w:r>
      <w:r w:rsidR="00DF2731">
        <w:rPr>
          <w:rFonts w:asciiTheme="minorHAnsi" w:hAnsiTheme="minorHAnsi" w:cs="ArialMT"/>
        </w:rPr>
        <w:t xml:space="preserve">Katie is working on a county </w:t>
      </w:r>
      <w:r w:rsidR="00783165">
        <w:rPr>
          <w:rFonts w:asciiTheme="minorHAnsi" w:hAnsiTheme="minorHAnsi" w:cs="ArialMT"/>
        </w:rPr>
        <w:t>solution to the oil issue</w:t>
      </w:r>
      <w:r w:rsidR="00DF2731">
        <w:rPr>
          <w:rFonts w:asciiTheme="minorHAnsi" w:hAnsiTheme="minorHAnsi" w:cs="ArialMT"/>
        </w:rPr>
        <w:t>. We pay 40 cents per gallon (total cost $90- plus ferry and time).</w:t>
      </w:r>
      <w:r w:rsidR="00916EB8">
        <w:rPr>
          <w:rFonts w:asciiTheme="minorHAnsi" w:hAnsiTheme="minorHAnsi" w:cs="ArialMT"/>
        </w:rPr>
        <w:t xml:space="preserve"> </w:t>
      </w:r>
      <w:proofErr w:type="spellStart"/>
      <w:r w:rsidR="00916EB8">
        <w:rPr>
          <w:rFonts w:asciiTheme="minorHAnsi" w:hAnsiTheme="minorHAnsi" w:cs="ArialMT"/>
        </w:rPr>
        <w:t>Orco</w:t>
      </w:r>
      <w:proofErr w:type="spellEnd"/>
      <w:r w:rsidR="00916EB8">
        <w:rPr>
          <w:rFonts w:asciiTheme="minorHAnsi" w:hAnsiTheme="minorHAnsi" w:cs="ArialMT"/>
        </w:rPr>
        <w:t xml:space="preserve"> holding facility is near Swinomish. We have room for more oil at the moment. New chain link fence </w:t>
      </w:r>
      <w:proofErr w:type="gramStart"/>
      <w:r w:rsidR="00916EB8">
        <w:rPr>
          <w:rFonts w:asciiTheme="minorHAnsi" w:hAnsiTheme="minorHAnsi" w:cs="ArialMT"/>
        </w:rPr>
        <w:t>installed  by</w:t>
      </w:r>
      <w:proofErr w:type="gramEnd"/>
      <w:r w:rsidR="00916EB8">
        <w:rPr>
          <w:rFonts w:asciiTheme="minorHAnsi" w:hAnsiTheme="minorHAnsi" w:cs="ArialMT"/>
        </w:rPr>
        <w:t xml:space="preserve"> Justin, Colby and Gary near the county site to keep folks from coming up hill to the z-wall. Fence came from the county. Ross welcomed </w:t>
      </w:r>
      <w:r w:rsidR="002F4A56">
        <w:rPr>
          <w:rFonts w:asciiTheme="minorHAnsi" w:hAnsiTheme="minorHAnsi" w:cs="ArialMT"/>
        </w:rPr>
        <w:t>Sean</w:t>
      </w:r>
      <w:r w:rsidR="003F7571">
        <w:rPr>
          <w:rFonts w:asciiTheme="minorHAnsi" w:hAnsiTheme="minorHAnsi" w:cs="ArialMT"/>
        </w:rPr>
        <w:t xml:space="preserve"> via the management committe</w:t>
      </w:r>
      <w:r w:rsidR="002F4A56">
        <w:rPr>
          <w:rFonts w:asciiTheme="minorHAnsi" w:hAnsiTheme="minorHAnsi" w:cs="ArialMT"/>
        </w:rPr>
        <w:t>e as the outstanding candidate as Facilities Manager.</w:t>
      </w:r>
    </w:p>
    <w:p w:rsidR="004639F0" w:rsidRDefault="00917AF5" w:rsidP="001E013A">
      <w:pPr>
        <w:pStyle w:val="NormalWeb"/>
        <w:rPr>
          <w:rFonts w:asciiTheme="minorHAnsi" w:hAnsiTheme="minorHAnsi" w:cs="ArialMT"/>
        </w:rPr>
      </w:pPr>
      <w:r w:rsidRPr="001E013A">
        <w:rPr>
          <w:rFonts w:asciiTheme="minorHAnsi" w:hAnsiTheme="minorHAnsi" w:cs="ArialMT"/>
          <w:b/>
        </w:rPr>
        <w:t>Solid Waste Alternatives Project (SWAP)</w:t>
      </w:r>
      <w:r w:rsidRPr="004639F0">
        <w:rPr>
          <w:rFonts w:asciiTheme="minorHAnsi" w:hAnsiTheme="minorHAnsi" w:cs="ArialMT"/>
        </w:rPr>
        <w:t>—</w:t>
      </w:r>
      <w:r w:rsidR="009E10D8">
        <w:rPr>
          <w:rFonts w:asciiTheme="minorHAnsi" w:hAnsiTheme="minorHAnsi" w:cs="ArialMT"/>
        </w:rPr>
        <w:t xml:space="preserve"> </w:t>
      </w:r>
      <w:r w:rsidR="00DF00C3">
        <w:rPr>
          <w:rFonts w:asciiTheme="minorHAnsi" w:hAnsiTheme="minorHAnsi" w:cs="ArialMT"/>
        </w:rPr>
        <w:t xml:space="preserve">see report. Pam spoke with Sandy, working </w:t>
      </w:r>
      <w:r w:rsidR="00F452E5">
        <w:rPr>
          <w:rFonts w:asciiTheme="minorHAnsi" w:hAnsiTheme="minorHAnsi" w:cs="ArialMT"/>
        </w:rPr>
        <w:t>on</w:t>
      </w:r>
      <w:r w:rsidR="00DF00C3">
        <w:rPr>
          <w:rFonts w:asciiTheme="minorHAnsi" w:hAnsiTheme="minorHAnsi" w:cs="ArialMT"/>
        </w:rPr>
        <w:t xml:space="preserve"> </w:t>
      </w:r>
      <w:proofErr w:type="spellStart"/>
      <w:r w:rsidR="00DF00C3">
        <w:rPr>
          <w:rFonts w:asciiTheme="minorHAnsi" w:hAnsiTheme="minorHAnsi" w:cs="ArialMT"/>
        </w:rPr>
        <w:t>Trashion</w:t>
      </w:r>
      <w:proofErr w:type="spellEnd"/>
      <w:r w:rsidR="00DF00C3">
        <w:rPr>
          <w:rFonts w:asciiTheme="minorHAnsi" w:hAnsiTheme="minorHAnsi" w:cs="ArialMT"/>
        </w:rPr>
        <w:t xml:space="preserve"> Fashion in September. Reports will be submitted quarterly. </w:t>
      </w:r>
      <w:r w:rsidR="00896B27">
        <w:rPr>
          <w:rFonts w:asciiTheme="minorHAnsi" w:hAnsiTheme="minorHAnsi" w:cs="ArialMT"/>
        </w:rPr>
        <w:t>Rhea: having trouble finding someone to spearhead the levy campaign</w:t>
      </w:r>
    </w:p>
    <w:p w:rsidR="009E10D8" w:rsidRPr="00EA527E" w:rsidRDefault="00917AF5" w:rsidP="00FE2AE4">
      <w:pPr>
        <w:pStyle w:val="NormalWeb"/>
        <w:rPr>
          <w:rFonts w:asciiTheme="minorHAnsi" w:hAnsiTheme="minorHAnsi" w:cs="ArialMT"/>
          <w:b/>
        </w:rPr>
      </w:pPr>
      <w:r w:rsidRPr="004639F0">
        <w:rPr>
          <w:rFonts w:asciiTheme="minorHAnsi" w:hAnsiTheme="minorHAnsi" w:cs="ArialMT"/>
        </w:rPr>
        <w:t xml:space="preserve"> </w:t>
      </w:r>
      <w:r w:rsidRPr="001E013A">
        <w:rPr>
          <w:rFonts w:asciiTheme="minorHAnsi" w:hAnsiTheme="minorHAnsi" w:cs="ArialMT"/>
          <w:b/>
        </w:rPr>
        <w:t>Training, Education, and Outreach</w:t>
      </w:r>
      <w:r w:rsidRPr="004639F0">
        <w:rPr>
          <w:rFonts w:asciiTheme="minorHAnsi" w:hAnsiTheme="minorHAnsi" w:cs="ArialMT"/>
        </w:rPr>
        <w:t>—</w:t>
      </w:r>
      <w:r w:rsidR="003066B6">
        <w:rPr>
          <w:rFonts w:asciiTheme="minorHAnsi" w:hAnsiTheme="minorHAnsi" w:cs="ArialMT"/>
        </w:rPr>
        <w:t>Sarah</w:t>
      </w:r>
      <w:r w:rsidR="00362F80">
        <w:rPr>
          <w:rFonts w:asciiTheme="minorHAnsi" w:hAnsiTheme="minorHAnsi" w:cs="ArialMT"/>
        </w:rPr>
        <w:t xml:space="preserve">: BBQ a great success, volunteer program going well with three new volunteers, plus several reactivations. Ric—what are the details on new volunteers: Thomas Orr, Kim </w:t>
      </w:r>
      <w:proofErr w:type="spellStart"/>
      <w:r w:rsidR="00362F80">
        <w:rPr>
          <w:rFonts w:asciiTheme="minorHAnsi" w:hAnsiTheme="minorHAnsi" w:cs="ArialMT"/>
        </w:rPr>
        <w:t>Herenkold</w:t>
      </w:r>
      <w:proofErr w:type="spellEnd"/>
      <w:r w:rsidR="00362F80">
        <w:rPr>
          <w:rFonts w:asciiTheme="minorHAnsi" w:hAnsiTheme="minorHAnsi" w:cs="ArialMT"/>
        </w:rPr>
        <w:t xml:space="preserve">, (Mark maybe), Ron Metcalf; Website has been updated to make contacting Sarah easier; three folks visited for </w:t>
      </w:r>
      <w:r w:rsidR="00F452E5">
        <w:rPr>
          <w:rFonts w:asciiTheme="minorHAnsi" w:hAnsiTheme="minorHAnsi" w:cs="ArialMT"/>
        </w:rPr>
        <w:t>producing</w:t>
      </w:r>
      <w:r w:rsidR="00362F80">
        <w:rPr>
          <w:rFonts w:asciiTheme="minorHAnsi" w:hAnsiTheme="minorHAnsi" w:cs="ArialMT"/>
        </w:rPr>
        <w:t xml:space="preserve"> a </w:t>
      </w:r>
      <w:proofErr w:type="spellStart"/>
      <w:r w:rsidR="00362F80">
        <w:rPr>
          <w:rFonts w:asciiTheme="minorHAnsi" w:hAnsiTheme="minorHAnsi" w:cs="ArialMT"/>
        </w:rPr>
        <w:t>documentaryl</w:t>
      </w:r>
      <w:proofErr w:type="spellEnd"/>
      <w:r w:rsidR="00362F80">
        <w:rPr>
          <w:rFonts w:asciiTheme="minorHAnsi" w:hAnsiTheme="minorHAnsi" w:cs="ArialMT"/>
        </w:rPr>
        <w:t xml:space="preserve"> from Heron’s Nest i</w:t>
      </w:r>
      <w:r w:rsidR="00F452E5">
        <w:rPr>
          <w:rFonts w:asciiTheme="minorHAnsi" w:hAnsiTheme="minorHAnsi" w:cs="ArialMT"/>
        </w:rPr>
        <w:t xml:space="preserve">n </w:t>
      </w:r>
      <w:r w:rsidR="00362F80">
        <w:rPr>
          <w:rFonts w:asciiTheme="minorHAnsi" w:hAnsiTheme="minorHAnsi" w:cs="ArialMT"/>
        </w:rPr>
        <w:t>Seattle about waste</w:t>
      </w:r>
      <w:r w:rsidR="00224C18">
        <w:rPr>
          <w:rFonts w:asciiTheme="minorHAnsi" w:hAnsiTheme="minorHAnsi" w:cs="ArialMT"/>
        </w:rPr>
        <w:t xml:space="preserve"> </w:t>
      </w:r>
      <w:proofErr w:type="gramStart"/>
      <w:r w:rsidR="00362F80">
        <w:rPr>
          <w:rFonts w:asciiTheme="minorHAnsi" w:hAnsiTheme="minorHAnsi" w:cs="ArialMT"/>
        </w:rPr>
        <w:t>streams  in</w:t>
      </w:r>
      <w:proofErr w:type="gramEnd"/>
      <w:r w:rsidR="00362F80">
        <w:rPr>
          <w:rFonts w:asciiTheme="minorHAnsi" w:hAnsiTheme="minorHAnsi" w:cs="ArialMT"/>
        </w:rPr>
        <w:t xml:space="preserve"> western WA, focused on water issues. </w:t>
      </w:r>
      <w:r w:rsidR="00491006" w:rsidRPr="00EA527E">
        <w:rPr>
          <w:rFonts w:asciiTheme="minorHAnsi" w:hAnsiTheme="minorHAnsi" w:cs="ArialMT"/>
          <w:b/>
        </w:rPr>
        <w:t>Sarah wil</w:t>
      </w:r>
      <w:r w:rsidR="00EA527E" w:rsidRPr="00EA527E">
        <w:rPr>
          <w:rFonts w:asciiTheme="minorHAnsi" w:hAnsiTheme="minorHAnsi" w:cs="ArialMT"/>
          <w:b/>
        </w:rPr>
        <w:t xml:space="preserve">l meet with SWAP to coordinate levy campaign. Comm </w:t>
      </w:r>
      <w:proofErr w:type="spellStart"/>
      <w:r w:rsidR="00EA527E" w:rsidRPr="00EA527E">
        <w:rPr>
          <w:rFonts w:asciiTheme="minorHAnsi" w:hAnsiTheme="minorHAnsi" w:cs="ArialMT"/>
          <w:b/>
        </w:rPr>
        <w:t>comm</w:t>
      </w:r>
      <w:proofErr w:type="spellEnd"/>
      <w:r w:rsidR="00EA527E" w:rsidRPr="00EA527E">
        <w:rPr>
          <w:rFonts w:asciiTheme="minorHAnsi" w:hAnsiTheme="minorHAnsi" w:cs="ArialMT"/>
          <w:b/>
        </w:rPr>
        <w:t xml:space="preserve"> should meet with levy lead when someone is identified.</w:t>
      </w:r>
      <w:r w:rsidR="00EA527E" w:rsidRPr="00D31A08">
        <w:rPr>
          <w:rFonts w:asciiTheme="minorHAnsi" w:hAnsiTheme="minorHAnsi" w:cs="ArialMT"/>
        </w:rPr>
        <w:t xml:space="preserve"> </w:t>
      </w:r>
      <w:r w:rsidR="00D31A08" w:rsidRPr="00D31A08">
        <w:rPr>
          <w:rFonts w:asciiTheme="minorHAnsi" w:hAnsiTheme="minorHAnsi" w:cs="ArialMT"/>
        </w:rPr>
        <w:t>SWAP does strategy, TEOC does communication.</w:t>
      </w:r>
      <w:r w:rsidR="00C8360F">
        <w:rPr>
          <w:rFonts w:asciiTheme="minorHAnsi" w:hAnsiTheme="minorHAnsi" w:cs="ArialMT"/>
        </w:rPr>
        <w:t xml:space="preserve"> </w:t>
      </w:r>
      <w:r w:rsidR="001E7D24">
        <w:rPr>
          <w:rFonts w:asciiTheme="minorHAnsi" w:hAnsiTheme="minorHAnsi" w:cs="ArialMT"/>
        </w:rPr>
        <w:t xml:space="preserve">Signs are at Weeks Garage. </w:t>
      </w:r>
      <w:r w:rsidR="00C8360F">
        <w:rPr>
          <w:rFonts w:asciiTheme="minorHAnsi" w:hAnsiTheme="minorHAnsi" w:cs="ArialMT"/>
        </w:rPr>
        <w:t xml:space="preserve">June: where will the information be stored for future facilitation of campaign? Sarah is working on it. </w:t>
      </w:r>
    </w:p>
    <w:p w:rsidR="00FE2AE4" w:rsidRDefault="00917AF5" w:rsidP="00FE2AE4">
      <w:pPr>
        <w:pStyle w:val="NormalWeb"/>
        <w:rPr>
          <w:rFonts w:asciiTheme="minorHAnsi" w:hAnsiTheme="minorHAnsi" w:cs="ArialMT"/>
          <w:b/>
        </w:rPr>
      </w:pPr>
      <w:r w:rsidRPr="00FE2AE4">
        <w:rPr>
          <w:rFonts w:asciiTheme="minorHAnsi" w:hAnsiTheme="minorHAnsi" w:cs="ArialMT"/>
          <w:b/>
        </w:rPr>
        <w:lastRenderedPageBreak/>
        <w:t>Committees—</w:t>
      </w:r>
    </w:p>
    <w:p w:rsidR="009E10D8" w:rsidRPr="00FE2AE4" w:rsidRDefault="00917AF5" w:rsidP="00D31A08">
      <w:pPr>
        <w:pStyle w:val="NormalWeb"/>
        <w:ind w:firstLine="720"/>
        <w:rPr>
          <w:rFonts w:asciiTheme="minorHAnsi" w:hAnsiTheme="minorHAnsi" w:cs="ArialMT"/>
        </w:rPr>
      </w:pPr>
      <w:r w:rsidRPr="00FE2AE4">
        <w:rPr>
          <w:rFonts w:asciiTheme="minorHAnsi" w:hAnsiTheme="minorHAnsi" w:cs="ArialMT"/>
          <w:b/>
        </w:rPr>
        <w:t xml:space="preserve">Communications, Strategic </w:t>
      </w:r>
      <w:proofErr w:type="gramStart"/>
      <w:r w:rsidRPr="00FE2AE4">
        <w:rPr>
          <w:rFonts w:asciiTheme="minorHAnsi" w:hAnsiTheme="minorHAnsi" w:cs="ArialMT"/>
          <w:b/>
        </w:rPr>
        <w:t xml:space="preserve">Planning, </w:t>
      </w:r>
      <w:r w:rsidR="009E10D8">
        <w:rPr>
          <w:rFonts w:asciiTheme="minorHAnsi" w:hAnsiTheme="minorHAnsi" w:cs="ArialMT"/>
        </w:rPr>
        <w:t xml:space="preserve"> </w:t>
      </w:r>
      <w:r w:rsidR="0064756E">
        <w:rPr>
          <w:rFonts w:asciiTheme="minorHAnsi" w:hAnsiTheme="minorHAnsi" w:cs="ArialMT"/>
        </w:rPr>
        <w:t>Pam</w:t>
      </w:r>
      <w:proofErr w:type="gramEnd"/>
      <w:r w:rsidR="0064756E">
        <w:rPr>
          <w:rFonts w:asciiTheme="minorHAnsi" w:hAnsiTheme="minorHAnsi" w:cs="ArialMT"/>
        </w:rPr>
        <w:t>: what’s happening with messaging. Ross: c</w:t>
      </w:r>
      <w:r w:rsidR="00491006">
        <w:rPr>
          <w:rFonts w:asciiTheme="minorHAnsi" w:hAnsiTheme="minorHAnsi" w:cs="ArialMT"/>
        </w:rPr>
        <w:t xml:space="preserve">omm </w:t>
      </w:r>
      <w:proofErr w:type="spellStart"/>
      <w:r w:rsidR="00491006">
        <w:rPr>
          <w:rFonts w:asciiTheme="minorHAnsi" w:hAnsiTheme="minorHAnsi" w:cs="ArialMT"/>
        </w:rPr>
        <w:t>comm</w:t>
      </w:r>
      <w:proofErr w:type="spellEnd"/>
      <w:r w:rsidR="00491006">
        <w:rPr>
          <w:rFonts w:asciiTheme="minorHAnsi" w:hAnsiTheme="minorHAnsi" w:cs="ArialMT"/>
        </w:rPr>
        <w:t xml:space="preserve"> met with Sarah. </w:t>
      </w:r>
      <w:proofErr w:type="spellStart"/>
      <w:r w:rsidR="00491006">
        <w:rPr>
          <w:rFonts w:asciiTheme="minorHAnsi" w:hAnsiTheme="minorHAnsi" w:cs="ArialMT"/>
        </w:rPr>
        <w:t>Burma</w:t>
      </w:r>
      <w:r w:rsidR="0064756E">
        <w:rPr>
          <w:rFonts w:asciiTheme="minorHAnsi" w:hAnsiTheme="minorHAnsi" w:cs="ArialMT"/>
        </w:rPr>
        <w:t>Shave</w:t>
      </w:r>
      <w:proofErr w:type="spellEnd"/>
      <w:r w:rsidR="0064756E">
        <w:rPr>
          <w:rFonts w:asciiTheme="minorHAnsi" w:hAnsiTheme="minorHAnsi" w:cs="ArialMT"/>
        </w:rPr>
        <w:t xml:space="preserve"> signage is in the works to go on the access road leading up to the kiosk.</w:t>
      </w:r>
      <w:r w:rsidR="00491006">
        <w:rPr>
          <w:rFonts w:asciiTheme="minorHAnsi" w:hAnsiTheme="minorHAnsi" w:cs="ArialMT"/>
        </w:rPr>
        <w:t xml:space="preserve"> Pam: we need communication via the levy increase.</w:t>
      </w:r>
    </w:p>
    <w:p w:rsidR="00917AF5" w:rsidRPr="004639F0" w:rsidRDefault="00917AF5" w:rsidP="00D31A08">
      <w:pPr>
        <w:pStyle w:val="NormalWeb"/>
        <w:ind w:firstLine="720"/>
        <w:rPr>
          <w:rFonts w:asciiTheme="minorHAnsi" w:hAnsiTheme="minorHAnsi"/>
        </w:rPr>
      </w:pPr>
      <w:r w:rsidRPr="00FE2AE4">
        <w:rPr>
          <w:rFonts w:asciiTheme="minorHAnsi" w:hAnsiTheme="minorHAnsi" w:cs="ArialMT"/>
          <w:b/>
        </w:rPr>
        <w:t xml:space="preserve">Compost &amp; Recycle, Safety </w:t>
      </w:r>
      <w:r w:rsidR="00F7780C">
        <w:rPr>
          <w:rFonts w:asciiTheme="minorHAnsi" w:hAnsiTheme="minorHAnsi" w:cs="ArialMT"/>
        </w:rPr>
        <w:t xml:space="preserve">–  </w:t>
      </w:r>
      <w:r w:rsidR="009E10D8">
        <w:rPr>
          <w:rFonts w:asciiTheme="minorHAnsi" w:hAnsiTheme="minorHAnsi" w:cs="ArialMT"/>
        </w:rPr>
        <w:t xml:space="preserve"> </w:t>
      </w:r>
      <w:r w:rsidR="00224C18">
        <w:rPr>
          <w:rFonts w:asciiTheme="minorHAnsi" w:hAnsiTheme="minorHAnsi" w:cs="ArialMT"/>
        </w:rPr>
        <w:t xml:space="preserve">John, has spoken with Cali Martin who had composting program at Skagit, will meet with her in July to discuss home composting. Some organization in wester WA has a home composting program, plus someone on Orcas is doing home composting. Sarah: there’s a county-wide program in the works. </w:t>
      </w:r>
      <w:r w:rsidR="00262920" w:rsidRPr="00C54CC2">
        <w:rPr>
          <w:rFonts w:asciiTheme="minorHAnsi" w:hAnsiTheme="minorHAnsi" w:cs="ArialMT"/>
          <w:b/>
          <w:bCs/>
        </w:rPr>
        <w:t>Sarah offered to help out</w:t>
      </w:r>
      <w:r w:rsidR="00262920">
        <w:rPr>
          <w:rFonts w:asciiTheme="minorHAnsi" w:hAnsiTheme="minorHAnsi" w:cs="ArialMT"/>
        </w:rPr>
        <w:t>. John and Gene are going to Skagit Steel Wednesday to find the ultimate fate of our waste</w:t>
      </w:r>
      <w:r w:rsidR="0064756E">
        <w:rPr>
          <w:rFonts w:asciiTheme="minorHAnsi" w:hAnsiTheme="minorHAnsi" w:cs="ArialMT"/>
        </w:rPr>
        <w:t xml:space="preserve">. </w:t>
      </w:r>
      <w:r w:rsidR="00C8360F">
        <w:rPr>
          <w:rFonts w:asciiTheme="minorHAnsi" w:hAnsiTheme="minorHAnsi" w:cs="ArialMT"/>
        </w:rPr>
        <w:t xml:space="preserve">John: talked with </w:t>
      </w:r>
      <w:proofErr w:type="spellStart"/>
      <w:r w:rsidR="00C8360F">
        <w:rPr>
          <w:rFonts w:asciiTheme="minorHAnsi" w:hAnsiTheme="minorHAnsi" w:cs="ArialMT"/>
        </w:rPr>
        <w:t>Ridwell</w:t>
      </w:r>
      <w:proofErr w:type="spellEnd"/>
      <w:r w:rsidR="00C8360F">
        <w:rPr>
          <w:rFonts w:asciiTheme="minorHAnsi" w:hAnsiTheme="minorHAnsi" w:cs="ArialMT"/>
        </w:rPr>
        <w:t xml:space="preserve"> in Seattle, who doesn’t come to the islands. </w:t>
      </w:r>
      <w:r w:rsidR="00080379">
        <w:rPr>
          <w:rFonts w:asciiTheme="minorHAnsi" w:hAnsiTheme="minorHAnsi" w:cs="ArialMT"/>
        </w:rPr>
        <w:t>June: safety committee to meet.</w:t>
      </w:r>
    </w:p>
    <w:p w:rsidR="004639F0" w:rsidRPr="004639F0" w:rsidRDefault="00917AF5" w:rsidP="009E10D8">
      <w:pPr>
        <w:pStyle w:val="NormalWeb"/>
        <w:rPr>
          <w:rFonts w:asciiTheme="minorHAnsi" w:hAnsiTheme="minorHAnsi"/>
        </w:rPr>
      </w:pPr>
      <w:r w:rsidRPr="004639F0">
        <w:rPr>
          <w:rFonts w:asciiTheme="minorHAnsi" w:hAnsiTheme="minorHAnsi" w:cs="Arial"/>
          <w:b/>
          <w:bCs/>
        </w:rPr>
        <w:t xml:space="preserve">Public Comment / Input </w:t>
      </w:r>
      <w:r w:rsidR="00EF3F04">
        <w:rPr>
          <w:rFonts w:asciiTheme="minorHAnsi" w:hAnsiTheme="minorHAnsi" w:cs="Arial"/>
          <w:b/>
          <w:bCs/>
        </w:rPr>
        <w:t xml:space="preserve">– </w:t>
      </w:r>
      <w:r w:rsidR="009E10D8">
        <w:rPr>
          <w:rFonts w:asciiTheme="minorHAnsi" w:hAnsiTheme="minorHAnsi" w:cs="Arial"/>
          <w:bCs/>
        </w:rPr>
        <w:t xml:space="preserve"> </w:t>
      </w:r>
      <w:r w:rsidR="00C54CC2">
        <w:rPr>
          <w:rFonts w:asciiTheme="minorHAnsi" w:hAnsiTheme="minorHAnsi" w:cs="Arial"/>
          <w:bCs/>
        </w:rPr>
        <w:t>Dan:</w:t>
      </w:r>
      <w:r w:rsidR="00080379">
        <w:rPr>
          <w:rFonts w:asciiTheme="minorHAnsi" w:hAnsiTheme="minorHAnsi" w:cs="Arial"/>
          <w:bCs/>
        </w:rPr>
        <w:t xml:space="preserve">where do mixed paper and cardboard go? Why don’t we charge for glass dumping? </w:t>
      </w:r>
    </w:p>
    <w:p w:rsidR="004639F0" w:rsidRDefault="00917AF5" w:rsidP="009E10D8">
      <w:pPr>
        <w:pStyle w:val="NormalWeb"/>
        <w:rPr>
          <w:rFonts w:asciiTheme="minorHAnsi" w:hAnsiTheme="minorHAnsi"/>
        </w:rPr>
      </w:pPr>
      <w:r w:rsidRPr="004639F0">
        <w:rPr>
          <w:rFonts w:asciiTheme="minorHAnsi" w:hAnsiTheme="minorHAnsi" w:cs="Arial"/>
          <w:b/>
          <w:bCs/>
        </w:rPr>
        <w:t>Old Business</w:t>
      </w:r>
      <w:r w:rsidR="00781BA8">
        <w:rPr>
          <w:rFonts w:asciiTheme="minorHAnsi" w:hAnsiTheme="minorHAnsi" w:cs="Arial"/>
          <w:b/>
          <w:bCs/>
        </w:rPr>
        <w:t xml:space="preserve">: </w:t>
      </w:r>
      <w:r w:rsidR="00A1004D">
        <w:rPr>
          <w:rFonts w:asciiTheme="minorHAnsi" w:hAnsiTheme="minorHAnsi" w:cs="Arial"/>
          <w:b/>
          <w:bCs/>
        </w:rPr>
        <w:t>none</w:t>
      </w:r>
      <w:r w:rsidRPr="004639F0">
        <w:rPr>
          <w:rFonts w:asciiTheme="minorHAnsi" w:hAnsiTheme="minorHAnsi" w:cs="Arial"/>
          <w:b/>
          <w:bCs/>
        </w:rPr>
        <w:t xml:space="preserve"> </w:t>
      </w:r>
    </w:p>
    <w:p w:rsidR="00917AF5" w:rsidRPr="00683305" w:rsidRDefault="00917AF5" w:rsidP="009E10D8">
      <w:pPr>
        <w:pStyle w:val="NormalWeb"/>
        <w:rPr>
          <w:rFonts w:asciiTheme="minorHAnsi" w:hAnsiTheme="minorHAnsi"/>
        </w:rPr>
      </w:pPr>
      <w:r w:rsidRPr="004639F0">
        <w:rPr>
          <w:rFonts w:asciiTheme="minorHAnsi" w:hAnsiTheme="minorHAnsi" w:cs="Arial"/>
          <w:b/>
          <w:bCs/>
        </w:rPr>
        <w:t>New Business</w:t>
      </w:r>
      <w:r w:rsidR="00683305">
        <w:rPr>
          <w:rFonts w:asciiTheme="minorHAnsi" w:hAnsiTheme="minorHAnsi" w:cs="Arial"/>
          <w:b/>
          <w:bCs/>
        </w:rPr>
        <w:t xml:space="preserve">: </w:t>
      </w:r>
      <w:r w:rsidR="00A1004D">
        <w:rPr>
          <w:rFonts w:asciiTheme="minorHAnsi" w:hAnsiTheme="minorHAnsi" w:cs="Arial"/>
          <w:b/>
          <w:bCs/>
        </w:rPr>
        <w:t>Pam: new meeting time conflicts with metal dogs. Proposed to move the meeting to 9 a.m.</w:t>
      </w:r>
    </w:p>
    <w:p w:rsidR="004639F0" w:rsidRPr="004639F0" w:rsidRDefault="00917AF5" w:rsidP="009E10D8">
      <w:pPr>
        <w:pStyle w:val="NormalWeb"/>
        <w:rPr>
          <w:rFonts w:asciiTheme="minorHAnsi" w:hAnsiTheme="minorHAnsi" w:cs="Arial"/>
          <w:b/>
          <w:bCs/>
        </w:rPr>
      </w:pPr>
      <w:proofErr w:type="gramStart"/>
      <w:r w:rsidRPr="004639F0">
        <w:rPr>
          <w:rFonts w:asciiTheme="minorHAnsi" w:hAnsiTheme="minorHAnsi" w:cs="Arial"/>
          <w:b/>
          <w:bCs/>
        </w:rPr>
        <w:t>Adjournment</w:t>
      </w:r>
      <w:r w:rsidR="00AF1612">
        <w:rPr>
          <w:rFonts w:asciiTheme="minorHAnsi" w:hAnsiTheme="minorHAnsi" w:cs="Arial"/>
          <w:b/>
          <w:bCs/>
        </w:rPr>
        <w:t xml:space="preserve"> </w:t>
      </w:r>
      <w:r w:rsidR="009E10D8">
        <w:rPr>
          <w:rFonts w:asciiTheme="minorHAnsi" w:hAnsiTheme="minorHAnsi" w:cs="Arial"/>
          <w:b/>
          <w:bCs/>
        </w:rPr>
        <w:t xml:space="preserve"> </w:t>
      </w:r>
      <w:r w:rsidR="00766F5E">
        <w:rPr>
          <w:rFonts w:asciiTheme="minorHAnsi" w:hAnsiTheme="minorHAnsi" w:cs="Arial"/>
          <w:b/>
          <w:bCs/>
        </w:rPr>
        <w:t>at</w:t>
      </w:r>
      <w:proofErr w:type="gramEnd"/>
      <w:r w:rsidR="00766F5E">
        <w:rPr>
          <w:rFonts w:asciiTheme="minorHAnsi" w:hAnsiTheme="minorHAnsi" w:cs="Arial"/>
          <w:b/>
          <w:bCs/>
        </w:rPr>
        <w:t xml:space="preserve"> 11:50</w:t>
      </w:r>
      <w:r w:rsidR="00EE0D69">
        <w:rPr>
          <w:rFonts w:asciiTheme="minorHAnsi" w:hAnsiTheme="minorHAnsi" w:cs="Arial"/>
          <w:b/>
          <w:bCs/>
        </w:rPr>
        <w:t>. John moved, unanimous.</w:t>
      </w:r>
    </w:p>
    <w:p w:rsidR="00917AF5" w:rsidRPr="004639F0" w:rsidRDefault="00917AF5" w:rsidP="009E10D8">
      <w:pPr>
        <w:pStyle w:val="NormalWeb"/>
        <w:rPr>
          <w:rFonts w:asciiTheme="minorHAnsi" w:hAnsiTheme="minorHAnsi"/>
        </w:rPr>
      </w:pPr>
      <w:r w:rsidRPr="004639F0">
        <w:rPr>
          <w:rFonts w:asciiTheme="minorHAnsi" w:hAnsiTheme="minorHAnsi" w:cs="Arial"/>
          <w:b/>
          <w:bCs/>
        </w:rPr>
        <w:t>Next</w:t>
      </w:r>
      <w:r w:rsidR="004639F0" w:rsidRPr="004639F0">
        <w:rPr>
          <w:rFonts w:asciiTheme="minorHAnsi" w:hAnsiTheme="minorHAnsi" w:cs="Arial"/>
          <w:b/>
          <w:bCs/>
        </w:rPr>
        <w:t xml:space="preserve"> </w:t>
      </w:r>
      <w:r w:rsidRPr="004639F0">
        <w:rPr>
          <w:rFonts w:asciiTheme="minorHAnsi" w:hAnsiTheme="minorHAnsi" w:cs="Arial"/>
          <w:b/>
          <w:bCs/>
        </w:rPr>
        <w:t>Regular</w:t>
      </w:r>
      <w:r w:rsidR="004639F0" w:rsidRPr="004639F0">
        <w:rPr>
          <w:rFonts w:asciiTheme="minorHAnsi" w:hAnsiTheme="minorHAnsi" w:cs="Arial"/>
          <w:b/>
          <w:bCs/>
        </w:rPr>
        <w:t xml:space="preserve"> </w:t>
      </w:r>
      <w:r w:rsidRPr="004639F0">
        <w:rPr>
          <w:rFonts w:asciiTheme="minorHAnsi" w:hAnsiTheme="minorHAnsi" w:cs="Arial"/>
          <w:b/>
          <w:bCs/>
        </w:rPr>
        <w:t>Board</w:t>
      </w:r>
      <w:r w:rsidR="004639F0" w:rsidRPr="004639F0">
        <w:rPr>
          <w:rFonts w:asciiTheme="minorHAnsi" w:hAnsiTheme="minorHAnsi" w:cs="Arial"/>
          <w:b/>
          <w:bCs/>
        </w:rPr>
        <w:t xml:space="preserve"> </w:t>
      </w:r>
      <w:r w:rsidRPr="004639F0">
        <w:rPr>
          <w:rFonts w:asciiTheme="minorHAnsi" w:hAnsiTheme="minorHAnsi" w:cs="Arial"/>
          <w:b/>
          <w:bCs/>
        </w:rPr>
        <w:t>Meeting:</w:t>
      </w:r>
      <w:r w:rsidR="00DA3860">
        <w:rPr>
          <w:rFonts w:asciiTheme="minorHAnsi" w:hAnsiTheme="minorHAnsi" w:cs="Arial"/>
          <w:b/>
          <w:bCs/>
        </w:rPr>
        <w:t xml:space="preserve"> </w:t>
      </w:r>
      <w:r w:rsidR="009E10D8">
        <w:rPr>
          <w:rFonts w:asciiTheme="minorHAnsi" w:hAnsiTheme="minorHAnsi" w:cs="Arial"/>
          <w:b/>
          <w:bCs/>
        </w:rPr>
        <w:t>July 17</w:t>
      </w:r>
      <w:r w:rsidRPr="004639F0">
        <w:rPr>
          <w:rFonts w:asciiTheme="minorHAnsi" w:hAnsiTheme="minorHAnsi" w:cs="Arial"/>
          <w:b/>
          <w:bCs/>
        </w:rPr>
        <w:t>,</w:t>
      </w:r>
      <w:r w:rsidR="005A71FB">
        <w:rPr>
          <w:rFonts w:asciiTheme="minorHAnsi" w:hAnsiTheme="minorHAnsi" w:cs="Arial"/>
          <w:b/>
          <w:bCs/>
        </w:rPr>
        <w:t xml:space="preserve"> </w:t>
      </w:r>
      <w:r w:rsidRPr="004639F0">
        <w:rPr>
          <w:rFonts w:asciiTheme="minorHAnsi" w:hAnsiTheme="minorHAnsi" w:cs="Arial"/>
          <w:b/>
          <w:bCs/>
        </w:rPr>
        <w:t>2024,</w:t>
      </w:r>
      <w:r w:rsidR="005A71FB">
        <w:rPr>
          <w:rFonts w:asciiTheme="minorHAnsi" w:hAnsiTheme="minorHAnsi" w:cs="Arial"/>
          <w:b/>
          <w:bCs/>
        </w:rPr>
        <w:t xml:space="preserve"> </w:t>
      </w:r>
      <w:r w:rsidR="00A1004D">
        <w:rPr>
          <w:rFonts w:asciiTheme="minorHAnsi" w:hAnsiTheme="minorHAnsi" w:cs="Arial"/>
          <w:b/>
          <w:bCs/>
        </w:rPr>
        <w:t>9:00-10</w:t>
      </w:r>
      <w:r w:rsidR="005A71FB">
        <w:rPr>
          <w:rFonts w:asciiTheme="minorHAnsi" w:hAnsiTheme="minorHAnsi" w:cs="Arial"/>
          <w:b/>
          <w:bCs/>
        </w:rPr>
        <w:t>:15</w:t>
      </w:r>
      <w:r w:rsidR="004639F0" w:rsidRPr="004639F0">
        <w:rPr>
          <w:rFonts w:asciiTheme="minorHAnsi" w:hAnsiTheme="minorHAnsi"/>
        </w:rPr>
        <w:t xml:space="preserve"> </w:t>
      </w:r>
    </w:p>
    <w:p w:rsidR="00917AF5" w:rsidRPr="004639F0" w:rsidRDefault="00917AF5" w:rsidP="004639F0">
      <w:pPr>
        <w:pStyle w:val="NormalWeb"/>
        <w:shd w:val="clear" w:color="auto" w:fill="FFFFFF"/>
        <w:ind w:left="630" w:hanging="270"/>
        <w:rPr>
          <w:rFonts w:asciiTheme="minorHAnsi" w:hAnsiTheme="minorHAnsi"/>
        </w:rPr>
      </w:pPr>
    </w:p>
    <w:p w:rsidR="00EE5394" w:rsidRPr="004639F0" w:rsidRDefault="00EE5394" w:rsidP="004639F0">
      <w:pPr>
        <w:ind w:left="630" w:hanging="270"/>
      </w:pPr>
    </w:p>
    <w:sectPr w:rsidR="00EE5394" w:rsidRPr="004639F0" w:rsidSect="00A10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F7B96"/>
    <w:multiLevelType w:val="multilevel"/>
    <w:tmpl w:val="0F60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1536A"/>
    <w:multiLevelType w:val="multilevel"/>
    <w:tmpl w:val="B8F2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141F3"/>
    <w:multiLevelType w:val="multilevel"/>
    <w:tmpl w:val="8018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9D51ED"/>
    <w:multiLevelType w:val="hybridMultilevel"/>
    <w:tmpl w:val="5A68C3E8"/>
    <w:lvl w:ilvl="0" w:tplc="A7B6611E">
      <w:numFmt w:val="bullet"/>
      <w:lvlText w:val="•"/>
      <w:lvlJc w:val="left"/>
      <w:pPr>
        <w:ind w:left="720" w:hanging="360"/>
      </w:pPr>
      <w:rPr>
        <w:rFonts w:ascii="ArialMT" w:eastAsia="Times New Roman" w:hAnsi="ArialMT" w:cs="ArialMT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7380F"/>
    <w:multiLevelType w:val="hybridMultilevel"/>
    <w:tmpl w:val="417A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570355">
    <w:abstractNumId w:val="4"/>
  </w:num>
  <w:num w:numId="2" w16cid:durableId="259872071">
    <w:abstractNumId w:val="3"/>
  </w:num>
  <w:num w:numId="3" w16cid:durableId="948316790">
    <w:abstractNumId w:val="1"/>
  </w:num>
  <w:num w:numId="4" w16cid:durableId="1189218059">
    <w:abstractNumId w:val="2"/>
  </w:num>
  <w:num w:numId="5" w16cid:durableId="795949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F5"/>
    <w:rsid w:val="00080379"/>
    <w:rsid w:val="0008105F"/>
    <w:rsid w:val="000A4CF2"/>
    <w:rsid w:val="000B0CEF"/>
    <w:rsid w:val="000B1C82"/>
    <w:rsid w:val="00102804"/>
    <w:rsid w:val="00105684"/>
    <w:rsid w:val="00105C77"/>
    <w:rsid w:val="001303A0"/>
    <w:rsid w:val="001A54B8"/>
    <w:rsid w:val="001E013A"/>
    <w:rsid w:val="001E7D24"/>
    <w:rsid w:val="00224C18"/>
    <w:rsid w:val="00262920"/>
    <w:rsid w:val="002B5145"/>
    <w:rsid w:val="002B52D1"/>
    <w:rsid w:val="002F4A56"/>
    <w:rsid w:val="003066B6"/>
    <w:rsid w:val="00362F80"/>
    <w:rsid w:val="00387B04"/>
    <w:rsid w:val="003F7571"/>
    <w:rsid w:val="00461D17"/>
    <w:rsid w:val="004639F0"/>
    <w:rsid w:val="00491006"/>
    <w:rsid w:val="004D2434"/>
    <w:rsid w:val="00502870"/>
    <w:rsid w:val="005355D7"/>
    <w:rsid w:val="00587154"/>
    <w:rsid w:val="005A71FB"/>
    <w:rsid w:val="005B71EA"/>
    <w:rsid w:val="00637E9A"/>
    <w:rsid w:val="0064756E"/>
    <w:rsid w:val="006648ED"/>
    <w:rsid w:val="00683305"/>
    <w:rsid w:val="00746BA3"/>
    <w:rsid w:val="00766F5E"/>
    <w:rsid w:val="00781BA8"/>
    <w:rsid w:val="00783165"/>
    <w:rsid w:val="00802F04"/>
    <w:rsid w:val="0086324E"/>
    <w:rsid w:val="008901B9"/>
    <w:rsid w:val="00896B27"/>
    <w:rsid w:val="008F5BC3"/>
    <w:rsid w:val="00916EB8"/>
    <w:rsid w:val="00917AF5"/>
    <w:rsid w:val="009E10D8"/>
    <w:rsid w:val="00A1004D"/>
    <w:rsid w:val="00A10B78"/>
    <w:rsid w:val="00A2715B"/>
    <w:rsid w:val="00AF1612"/>
    <w:rsid w:val="00B34C96"/>
    <w:rsid w:val="00C2620E"/>
    <w:rsid w:val="00C54CC2"/>
    <w:rsid w:val="00C8360F"/>
    <w:rsid w:val="00D311C4"/>
    <w:rsid w:val="00D31A08"/>
    <w:rsid w:val="00DA3860"/>
    <w:rsid w:val="00DF00C3"/>
    <w:rsid w:val="00DF2731"/>
    <w:rsid w:val="00E135F3"/>
    <w:rsid w:val="00E15137"/>
    <w:rsid w:val="00E77D7B"/>
    <w:rsid w:val="00EA527E"/>
    <w:rsid w:val="00ED5022"/>
    <w:rsid w:val="00EE0D69"/>
    <w:rsid w:val="00EE5394"/>
    <w:rsid w:val="00EF3F04"/>
    <w:rsid w:val="00F452E5"/>
    <w:rsid w:val="00F56300"/>
    <w:rsid w:val="00F66747"/>
    <w:rsid w:val="00F7780C"/>
    <w:rsid w:val="00F87BE7"/>
    <w:rsid w:val="00FA622B"/>
    <w:rsid w:val="00FE2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11AB2"/>
  <w15:docId w15:val="{C9D2DF82-FCB3-4243-806B-20FC2A5F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7A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Helfman</dc:creator>
  <cp:keywords/>
  <dc:description/>
  <cp:lastModifiedBy>Gene Helfman</cp:lastModifiedBy>
  <cp:revision>2</cp:revision>
  <dcterms:created xsi:type="dcterms:W3CDTF">2024-07-11T15:41:00Z</dcterms:created>
  <dcterms:modified xsi:type="dcterms:W3CDTF">2024-07-11T15:41:00Z</dcterms:modified>
</cp:coreProperties>
</file>