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0A96" w14:textId="77777777" w:rsidR="00080CFE" w:rsidRPr="00080CFE" w:rsidRDefault="002D67D4" w:rsidP="00B02F5F">
      <w:pPr>
        <w:tabs>
          <w:tab w:val="left" w:pos="1436"/>
        </w:tabs>
        <w:ind w:left="1436" w:right="720" w:hanging="1336"/>
        <w:rPr>
          <w:rFonts w:asciiTheme="minorHAnsi" w:hAnsiTheme="minorHAnsi" w:cs="Arial"/>
          <w:sz w:val="24"/>
        </w:rPr>
      </w:pPr>
      <w:r w:rsidRPr="002A2624">
        <w:rPr>
          <w:rFonts w:asciiTheme="minorHAnsi" w:hAnsiTheme="minorHAnsi" w:cs="Arial"/>
          <w:b/>
          <w:sz w:val="24"/>
          <w:szCs w:val="26"/>
        </w:rPr>
        <w:t>Call</w:t>
      </w:r>
      <w:r w:rsidRPr="002A2624">
        <w:rPr>
          <w:rFonts w:asciiTheme="minorHAnsi" w:hAnsiTheme="minorHAnsi" w:cs="Arial"/>
          <w:b/>
          <w:spacing w:val="9"/>
          <w:sz w:val="24"/>
          <w:szCs w:val="26"/>
        </w:rPr>
        <w:t xml:space="preserve"> </w:t>
      </w:r>
      <w:r w:rsidRPr="002A2624">
        <w:rPr>
          <w:rFonts w:asciiTheme="minorHAnsi" w:hAnsiTheme="minorHAnsi" w:cs="Arial"/>
          <w:b/>
          <w:sz w:val="24"/>
          <w:szCs w:val="26"/>
        </w:rPr>
        <w:t>to</w:t>
      </w:r>
      <w:r w:rsidRPr="002A2624">
        <w:rPr>
          <w:rFonts w:asciiTheme="minorHAnsi" w:hAnsiTheme="minorHAnsi" w:cs="Arial"/>
          <w:b/>
          <w:spacing w:val="9"/>
          <w:sz w:val="24"/>
          <w:szCs w:val="26"/>
        </w:rPr>
        <w:t xml:space="preserve"> </w:t>
      </w:r>
      <w:r w:rsidRPr="002A2624">
        <w:rPr>
          <w:rFonts w:asciiTheme="minorHAnsi" w:hAnsiTheme="minorHAnsi" w:cs="Arial"/>
          <w:b/>
          <w:sz w:val="24"/>
          <w:szCs w:val="26"/>
        </w:rPr>
        <w:t>Orde</w:t>
      </w:r>
      <w:r w:rsidRPr="002A2624">
        <w:rPr>
          <w:rFonts w:asciiTheme="minorHAnsi" w:hAnsiTheme="minorHAnsi" w:cs="Arial"/>
          <w:b/>
          <w:bCs/>
          <w:sz w:val="24"/>
          <w:szCs w:val="26"/>
        </w:rPr>
        <w:t>r, Introductions,</w:t>
      </w:r>
      <w:r w:rsidRPr="002A2624">
        <w:rPr>
          <w:rFonts w:asciiTheme="minorHAnsi" w:hAnsiTheme="minorHAnsi" w:cs="Arial"/>
          <w:sz w:val="24"/>
          <w:szCs w:val="26"/>
        </w:rPr>
        <w:t xml:space="preserve"> &amp; </w:t>
      </w:r>
      <w:r w:rsidRPr="002A2624">
        <w:rPr>
          <w:rFonts w:asciiTheme="minorHAnsi" w:hAnsiTheme="minorHAnsi" w:cs="Arial"/>
          <w:b/>
          <w:sz w:val="24"/>
          <w:szCs w:val="26"/>
        </w:rPr>
        <w:t>Approval of</w:t>
      </w:r>
      <w:r w:rsidRPr="002A2624">
        <w:rPr>
          <w:rFonts w:asciiTheme="minorHAnsi" w:hAnsiTheme="minorHAnsi" w:cs="Arial"/>
          <w:b/>
          <w:spacing w:val="-6"/>
          <w:sz w:val="24"/>
          <w:szCs w:val="26"/>
        </w:rPr>
        <w:t xml:space="preserve"> </w:t>
      </w:r>
      <w:r w:rsidRPr="002A2624">
        <w:rPr>
          <w:rFonts w:asciiTheme="minorHAnsi" w:hAnsiTheme="minorHAnsi" w:cs="Arial"/>
          <w:b/>
          <w:sz w:val="24"/>
          <w:szCs w:val="26"/>
        </w:rPr>
        <w:t>August 16, 2023</w:t>
      </w:r>
      <w:r w:rsidRPr="002A2624">
        <w:rPr>
          <w:rFonts w:asciiTheme="minorHAnsi" w:hAnsiTheme="minorHAnsi" w:cs="Arial"/>
          <w:b/>
          <w:spacing w:val="-1"/>
          <w:sz w:val="24"/>
          <w:szCs w:val="26"/>
        </w:rPr>
        <w:t xml:space="preserve"> </w:t>
      </w:r>
      <w:r w:rsidRPr="002A2624">
        <w:rPr>
          <w:rFonts w:asciiTheme="minorHAnsi" w:hAnsiTheme="minorHAnsi" w:cs="Arial"/>
          <w:b/>
          <w:sz w:val="24"/>
          <w:szCs w:val="26"/>
        </w:rPr>
        <w:t>Board</w:t>
      </w:r>
      <w:r w:rsidRPr="002A2624">
        <w:rPr>
          <w:rFonts w:asciiTheme="minorHAnsi" w:hAnsiTheme="minorHAnsi" w:cs="Arial"/>
          <w:b/>
          <w:spacing w:val="-6"/>
          <w:sz w:val="24"/>
          <w:szCs w:val="26"/>
        </w:rPr>
        <w:t xml:space="preserve"> Minutes</w:t>
      </w:r>
      <w:r w:rsidRPr="002A2624">
        <w:rPr>
          <w:rFonts w:asciiTheme="minorHAnsi" w:hAnsiTheme="minorHAnsi"/>
          <w:sz w:val="24"/>
        </w:rPr>
        <w:t xml:space="preserve"> -</w:t>
      </w:r>
      <w:r w:rsidRPr="002A2624">
        <w:rPr>
          <w:rFonts w:asciiTheme="minorHAnsi" w:hAnsiTheme="minorHAnsi" w:cs="Arial"/>
          <w:sz w:val="24"/>
        </w:rPr>
        <w:t>Pam</w:t>
      </w:r>
    </w:p>
    <w:p w14:paraId="3F45ACD6" w14:textId="216B179D" w:rsidR="002D67D4" w:rsidRPr="002A2624" w:rsidRDefault="00080CFE" w:rsidP="00B02F5F">
      <w:pPr>
        <w:tabs>
          <w:tab w:val="left" w:pos="1436"/>
        </w:tabs>
        <w:ind w:left="1436" w:right="720" w:hanging="1336"/>
        <w:rPr>
          <w:rFonts w:asciiTheme="minorHAnsi" w:hAnsiTheme="minorHAnsi"/>
          <w:sz w:val="24"/>
        </w:rPr>
      </w:pPr>
      <w:r w:rsidRPr="00080CFE">
        <w:rPr>
          <w:rFonts w:asciiTheme="minorHAnsi" w:hAnsiTheme="minorHAnsi" w:cs="Arial"/>
          <w:sz w:val="24"/>
          <w:szCs w:val="26"/>
        </w:rPr>
        <w:t>Present:</w:t>
      </w:r>
      <w:r w:rsidR="00265711">
        <w:rPr>
          <w:rFonts w:asciiTheme="minorHAnsi" w:hAnsiTheme="minorHAnsi" w:cs="Arial"/>
          <w:sz w:val="24"/>
          <w:szCs w:val="26"/>
        </w:rPr>
        <w:t xml:space="preserve"> </w:t>
      </w:r>
      <w:r w:rsidR="00030F48">
        <w:rPr>
          <w:rFonts w:asciiTheme="minorHAnsi" w:hAnsiTheme="minorHAnsi" w:cs="Arial"/>
          <w:sz w:val="24"/>
          <w:szCs w:val="26"/>
        </w:rPr>
        <w:t xml:space="preserve">Cyndi, Pam, Ross, Gene, </w:t>
      </w:r>
      <w:r w:rsidR="00EB0BD1">
        <w:rPr>
          <w:rFonts w:asciiTheme="minorHAnsi" w:hAnsiTheme="minorHAnsi" w:cs="Arial"/>
          <w:sz w:val="24"/>
          <w:szCs w:val="26"/>
        </w:rPr>
        <w:t xml:space="preserve">Rhea, John. </w:t>
      </w:r>
      <w:proofErr w:type="spellStart"/>
      <w:proofErr w:type="gramStart"/>
      <w:r w:rsidR="00EB0BD1">
        <w:rPr>
          <w:rFonts w:asciiTheme="minorHAnsi" w:hAnsiTheme="minorHAnsi" w:cs="Arial"/>
          <w:sz w:val="24"/>
          <w:szCs w:val="26"/>
        </w:rPr>
        <w:t>Staff:</w:t>
      </w:r>
      <w:r w:rsidR="00EB0BD1">
        <w:rPr>
          <w:rFonts w:asciiTheme="minorHAnsi" w:hAnsiTheme="minorHAnsi" w:cs="Arial"/>
          <w:sz w:val="24"/>
          <w:szCs w:val="26"/>
        </w:rPr>
        <w:t>Justin</w:t>
      </w:r>
      <w:proofErr w:type="spellEnd"/>
      <w:proofErr w:type="gramEnd"/>
      <w:r w:rsidR="00EB0BD1">
        <w:rPr>
          <w:rFonts w:asciiTheme="minorHAnsi" w:hAnsiTheme="minorHAnsi" w:cs="Arial"/>
          <w:sz w:val="24"/>
          <w:szCs w:val="26"/>
        </w:rPr>
        <w:t xml:space="preserve">, Rachel, </w:t>
      </w:r>
      <w:proofErr w:type="spellStart"/>
      <w:r w:rsidR="00EB0BD1">
        <w:rPr>
          <w:rFonts w:asciiTheme="minorHAnsi" w:hAnsiTheme="minorHAnsi" w:cs="Arial"/>
          <w:sz w:val="24"/>
          <w:szCs w:val="26"/>
        </w:rPr>
        <w:t>Wendy</w:t>
      </w:r>
      <w:r w:rsidR="002B42C0">
        <w:rPr>
          <w:rFonts w:asciiTheme="minorHAnsi" w:hAnsiTheme="minorHAnsi" w:cs="Arial"/>
          <w:sz w:val="24"/>
          <w:szCs w:val="26"/>
        </w:rPr>
        <w:t>.Public</w:t>
      </w:r>
      <w:proofErr w:type="spellEnd"/>
      <w:r w:rsidR="002B42C0">
        <w:rPr>
          <w:rFonts w:asciiTheme="minorHAnsi" w:hAnsiTheme="minorHAnsi" w:cs="Arial"/>
          <w:sz w:val="24"/>
          <w:szCs w:val="26"/>
        </w:rPr>
        <w:t>: Dan Post</w:t>
      </w:r>
    </w:p>
    <w:p w14:paraId="6F04530B" w14:textId="3EECFC17" w:rsidR="002D67D4" w:rsidRPr="00EB0BD1" w:rsidRDefault="00EB0BD1" w:rsidP="00B02F5F">
      <w:pPr>
        <w:tabs>
          <w:tab w:val="left" w:pos="1436"/>
        </w:tabs>
        <w:ind w:left="100" w:right="720"/>
        <w:rPr>
          <w:rFonts w:asciiTheme="minorHAnsi" w:hAnsiTheme="minorHAnsi"/>
          <w:sz w:val="24"/>
        </w:rPr>
      </w:pPr>
      <w:r w:rsidRPr="00EB0BD1">
        <w:rPr>
          <w:rFonts w:asciiTheme="minorHAnsi" w:hAnsiTheme="minorHAnsi"/>
          <w:sz w:val="24"/>
        </w:rPr>
        <w:t>Minutes approved</w:t>
      </w:r>
    </w:p>
    <w:p w14:paraId="13F2C63C" w14:textId="00409EC6" w:rsidR="002D67D4" w:rsidRPr="002A2624" w:rsidRDefault="002D67D4" w:rsidP="00B02F5F">
      <w:pPr>
        <w:tabs>
          <w:tab w:val="left" w:pos="1436"/>
        </w:tabs>
        <w:spacing w:before="35"/>
        <w:ind w:left="100" w:right="720"/>
        <w:rPr>
          <w:rFonts w:asciiTheme="minorHAnsi" w:hAnsiTheme="minorHAnsi"/>
          <w:b/>
          <w:sz w:val="24"/>
        </w:rPr>
      </w:pPr>
      <w:r w:rsidRPr="002A2624">
        <w:rPr>
          <w:rFonts w:asciiTheme="minorHAnsi" w:hAnsiTheme="minorHAnsi" w:cs="Arial"/>
          <w:b/>
          <w:sz w:val="24"/>
          <w:szCs w:val="26"/>
        </w:rPr>
        <w:t>Reports</w:t>
      </w:r>
    </w:p>
    <w:p w14:paraId="63AB9B60" w14:textId="33BC1C52" w:rsidR="002D67D4" w:rsidRDefault="00B02F5F" w:rsidP="00B02F5F">
      <w:pPr>
        <w:ind w:right="720"/>
        <w:rPr>
          <w:rFonts w:asciiTheme="minorHAnsi" w:hAnsiTheme="minorHAnsi"/>
          <w:sz w:val="24"/>
        </w:rPr>
      </w:pPr>
      <w:r>
        <w:rPr>
          <w:rFonts w:asciiTheme="minorHAnsi" w:hAnsiTheme="minorHAnsi"/>
          <w:sz w:val="24"/>
        </w:rPr>
        <w:tab/>
      </w:r>
      <w:r w:rsidR="002D67D4" w:rsidRPr="00397B41">
        <w:rPr>
          <w:rFonts w:asciiTheme="minorHAnsi" w:hAnsiTheme="minorHAnsi"/>
          <w:b/>
          <w:sz w:val="24"/>
        </w:rPr>
        <w:t>District Management</w:t>
      </w:r>
      <w:r w:rsidR="002A2624" w:rsidRPr="00B02F5F">
        <w:rPr>
          <w:rFonts w:asciiTheme="minorHAnsi" w:hAnsiTheme="minorHAnsi"/>
          <w:sz w:val="24"/>
        </w:rPr>
        <w:t>—</w:t>
      </w:r>
      <w:r w:rsidR="002D67D4" w:rsidRPr="00B02F5F">
        <w:rPr>
          <w:rFonts w:asciiTheme="minorHAnsi" w:hAnsiTheme="minorHAnsi"/>
          <w:sz w:val="24"/>
        </w:rPr>
        <w:t>Ric</w:t>
      </w:r>
      <w:r w:rsidR="002A2624" w:rsidRPr="00B02F5F">
        <w:rPr>
          <w:rFonts w:asciiTheme="minorHAnsi" w:hAnsiTheme="minorHAnsi"/>
          <w:sz w:val="24"/>
        </w:rPr>
        <w:t xml:space="preserve"> </w:t>
      </w:r>
      <w:r w:rsidR="00EB0BD1">
        <w:rPr>
          <w:rFonts w:asciiTheme="minorHAnsi" w:hAnsiTheme="minorHAnsi"/>
          <w:sz w:val="24"/>
        </w:rPr>
        <w:t>via Pam:</w:t>
      </w:r>
      <w:r w:rsidR="00631DBF">
        <w:rPr>
          <w:rFonts w:asciiTheme="minorHAnsi" w:hAnsiTheme="minorHAnsi"/>
          <w:sz w:val="24"/>
        </w:rPr>
        <w:t xml:space="preserve"> Pam/Ross met with Jane Fuller.</w:t>
      </w:r>
    </w:p>
    <w:p w14:paraId="333F2E12" w14:textId="21BCFFB8" w:rsidR="00631DBF" w:rsidRDefault="00631DBF" w:rsidP="00B02F5F">
      <w:pPr>
        <w:ind w:right="720"/>
        <w:rPr>
          <w:rFonts w:asciiTheme="minorHAnsi" w:hAnsiTheme="minorHAnsi"/>
          <w:sz w:val="24"/>
        </w:rPr>
      </w:pPr>
      <w:r>
        <w:rPr>
          <w:rFonts w:asciiTheme="minorHAnsi" w:hAnsiTheme="minorHAnsi"/>
          <w:sz w:val="24"/>
        </w:rPr>
        <w:t xml:space="preserve">Wendy: who follows up on communications with county. Not </w:t>
      </w:r>
      <w:r w:rsidR="005531DE">
        <w:rPr>
          <w:rFonts w:asciiTheme="minorHAnsi" w:hAnsiTheme="minorHAnsi"/>
          <w:sz w:val="24"/>
        </w:rPr>
        <w:t>determined</w:t>
      </w:r>
      <w:r>
        <w:rPr>
          <w:rFonts w:asciiTheme="minorHAnsi" w:hAnsiTheme="minorHAnsi"/>
          <w:sz w:val="24"/>
        </w:rPr>
        <w:t>, could be any board member. Rhea: has also communicated with Jane Fuller. Several county officials are on vacation.</w:t>
      </w:r>
    </w:p>
    <w:p w14:paraId="6E554827" w14:textId="58BDDFDA" w:rsidR="00EB0BD1" w:rsidRDefault="00EB0BD1" w:rsidP="00B02F5F">
      <w:pPr>
        <w:ind w:right="720"/>
        <w:rPr>
          <w:rFonts w:asciiTheme="minorHAnsi" w:hAnsiTheme="minorHAnsi"/>
          <w:sz w:val="24"/>
        </w:rPr>
      </w:pPr>
    </w:p>
    <w:p w14:paraId="497498D4" w14:textId="12D99511" w:rsidR="002D67D4" w:rsidRDefault="002D67D4" w:rsidP="00B02F5F">
      <w:pPr>
        <w:ind w:right="720" w:firstLine="720"/>
        <w:rPr>
          <w:rFonts w:asciiTheme="minorHAnsi" w:hAnsiTheme="minorHAnsi"/>
          <w:sz w:val="24"/>
        </w:rPr>
      </w:pPr>
      <w:r w:rsidRPr="00397B41">
        <w:rPr>
          <w:rFonts w:asciiTheme="minorHAnsi" w:hAnsiTheme="minorHAnsi"/>
          <w:b/>
          <w:sz w:val="24"/>
        </w:rPr>
        <w:t>Facilities Operations, Monthly Bale &amp; SWAC</w:t>
      </w:r>
      <w:r w:rsidR="00631DBF">
        <w:rPr>
          <w:rFonts w:asciiTheme="minorHAnsi" w:hAnsiTheme="minorHAnsi"/>
          <w:b/>
          <w:sz w:val="24"/>
        </w:rPr>
        <w:t>—</w:t>
      </w:r>
      <w:r w:rsidRPr="00B02F5F">
        <w:rPr>
          <w:rFonts w:asciiTheme="minorHAnsi" w:hAnsiTheme="minorHAnsi"/>
          <w:sz w:val="24"/>
        </w:rPr>
        <w:t>David</w:t>
      </w:r>
      <w:r w:rsidR="00631DBF">
        <w:rPr>
          <w:rFonts w:asciiTheme="minorHAnsi" w:hAnsiTheme="minorHAnsi"/>
          <w:sz w:val="24"/>
        </w:rPr>
        <w:t xml:space="preserve"> absent. Justin: on site for first week. Has been familiarizing self with operations. </w:t>
      </w:r>
    </w:p>
    <w:p w14:paraId="40385C88" w14:textId="77777777" w:rsidR="002E26B0" w:rsidRPr="00B02F5F" w:rsidRDefault="002E26B0" w:rsidP="00B02F5F">
      <w:pPr>
        <w:ind w:right="720" w:firstLine="720"/>
        <w:rPr>
          <w:rFonts w:asciiTheme="minorHAnsi" w:hAnsiTheme="minorHAnsi"/>
          <w:sz w:val="24"/>
        </w:rPr>
      </w:pPr>
    </w:p>
    <w:p w14:paraId="1917C686" w14:textId="0E613B70" w:rsidR="002D67D4" w:rsidRDefault="002D67D4" w:rsidP="00B02F5F">
      <w:pPr>
        <w:ind w:right="720" w:firstLine="720"/>
        <w:rPr>
          <w:sz w:val="24"/>
          <w:szCs w:val="24"/>
        </w:rPr>
      </w:pPr>
      <w:r w:rsidRPr="00397B41">
        <w:rPr>
          <w:rFonts w:asciiTheme="minorHAnsi" w:hAnsiTheme="minorHAnsi"/>
          <w:b/>
          <w:spacing w:val="-1"/>
          <w:sz w:val="24"/>
        </w:rPr>
        <w:t>Solid</w:t>
      </w:r>
      <w:r w:rsidRPr="00397B41">
        <w:rPr>
          <w:rFonts w:asciiTheme="minorHAnsi" w:hAnsiTheme="minorHAnsi"/>
          <w:b/>
          <w:spacing w:val="-4"/>
          <w:sz w:val="24"/>
        </w:rPr>
        <w:t xml:space="preserve"> </w:t>
      </w:r>
      <w:r w:rsidRPr="00397B41">
        <w:rPr>
          <w:rFonts w:asciiTheme="minorHAnsi" w:hAnsiTheme="minorHAnsi"/>
          <w:b/>
          <w:spacing w:val="-1"/>
          <w:sz w:val="24"/>
        </w:rPr>
        <w:t>Waste</w:t>
      </w:r>
      <w:r w:rsidRPr="00397B41">
        <w:rPr>
          <w:rFonts w:asciiTheme="minorHAnsi" w:hAnsiTheme="minorHAnsi"/>
          <w:b/>
          <w:spacing w:val="-19"/>
          <w:sz w:val="24"/>
        </w:rPr>
        <w:t xml:space="preserve"> </w:t>
      </w:r>
      <w:r w:rsidRPr="00397B41">
        <w:rPr>
          <w:rFonts w:asciiTheme="minorHAnsi" w:hAnsiTheme="minorHAnsi"/>
          <w:b/>
          <w:spacing w:val="-1"/>
          <w:sz w:val="24"/>
        </w:rPr>
        <w:t>Alternatives</w:t>
      </w:r>
      <w:r w:rsidRPr="00397B41">
        <w:rPr>
          <w:rFonts w:asciiTheme="minorHAnsi" w:hAnsiTheme="minorHAnsi"/>
          <w:b/>
          <w:spacing w:val="-4"/>
          <w:sz w:val="24"/>
        </w:rPr>
        <w:t xml:space="preserve"> </w:t>
      </w:r>
      <w:r w:rsidRPr="00397B41">
        <w:rPr>
          <w:rFonts w:asciiTheme="minorHAnsi" w:hAnsiTheme="minorHAnsi"/>
          <w:b/>
          <w:spacing w:val="-1"/>
          <w:sz w:val="24"/>
        </w:rPr>
        <w:t>Project</w:t>
      </w:r>
      <w:r w:rsidRPr="00397B41">
        <w:rPr>
          <w:rFonts w:asciiTheme="minorHAnsi" w:hAnsiTheme="minorHAnsi"/>
          <w:b/>
          <w:spacing w:val="-4"/>
          <w:sz w:val="24"/>
        </w:rPr>
        <w:t xml:space="preserve"> </w:t>
      </w:r>
      <w:r w:rsidRPr="00397B41">
        <w:rPr>
          <w:rFonts w:asciiTheme="minorHAnsi" w:hAnsiTheme="minorHAnsi"/>
          <w:b/>
          <w:spacing w:val="-1"/>
          <w:sz w:val="24"/>
        </w:rPr>
        <w:t>(SWAP</w:t>
      </w:r>
      <w:r w:rsidRPr="00B02F5F">
        <w:rPr>
          <w:rFonts w:asciiTheme="minorHAnsi" w:hAnsiTheme="minorHAnsi"/>
          <w:spacing w:val="-1"/>
          <w:sz w:val="24"/>
        </w:rPr>
        <w:t>)</w:t>
      </w:r>
      <w:r w:rsidR="005531DE">
        <w:rPr>
          <w:rFonts w:asciiTheme="minorHAnsi" w:hAnsiTheme="minorHAnsi"/>
          <w:spacing w:val="-1"/>
          <w:sz w:val="24"/>
        </w:rPr>
        <w:t>—</w:t>
      </w:r>
      <w:r w:rsidRPr="00B02F5F">
        <w:rPr>
          <w:rFonts w:asciiTheme="minorHAnsi" w:hAnsiTheme="minorHAnsi"/>
          <w:spacing w:val="-1"/>
          <w:sz w:val="24"/>
        </w:rPr>
        <w:t>Kat</w:t>
      </w:r>
      <w:r w:rsidR="005531DE">
        <w:rPr>
          <w:rFonts w:asciiTheme="minorHAnsi" w:hAnsiTheme="minorHAnsi"/>
          <w:spacing w:val="-1"/>
          <w:sz w:val="24"/>
        </w:rPr>
        <w:t xml:space="preserve">. Rhea: things are up in the air w.r.t paying invoices. </w:t>
      </w:r>
      <w:r w:rsidR="005531DE" w:rsidRPr="002B42C0">
        <w:rPr>
          <w:rFonts w:asciiTheme="minorHAnsi" w:hAnsiTheme="minorHAnsi"/>
          <w:b/>
          <w:spacing w:val="-1"/>
          <w:sz w:val="24"/>
        </w:rPr>
        <w:t>Needs Kat’s phone number</w:t>
      </w:r>
      <w:r w:rsidR="005531DE">
        <w:rPr>
          <w:rFonts w:asciiTheme="minorHAnsi" w:hAnsiTheme="minorHAnsi"/>
          <w:spacing w:val="-1"/>
          <w:sz w:val="24"/>
        </w:rPr>
        <w:t xml:space="preserve">. </w:t>
      </w:r>
      <w:r w:rsidR="005531DE">
        <w:rPr>
          <w:sz w:val="24"/>
          <w:szCs w:val="24"/>
        </w:rPr>
        <w:t xml:space="preserve">Rhea: </w:t>
      </w:r>
      <w:r w:rsidR="005531DE">
        <w:rPr>
          <w:sz w:val="24"/>
          <w:szCs w:val="24"/>
        </w:rPr>
        <w:t xml:space="preserve">wanted </w:t>
      </w:r>
      <w:proofErr w:type="gramStart"/>
      <w:r w:rsidR="004026C9">
        <w:rPr>
          <w:sz w:val="24"/>
          <w:szCs w:val="24"/>
        </w:rPr>
        <w:t>10 year</w:t>
      </w:r>
      <w:proofErr w:type="gramEnd"/>
      <w:r w:rsidR="004026C9">
        <w:rPr>
          <w:sz w:val="24"/>
          <w:szCs w:val="24"/>
        </w:rPr>
        <w:t xml:space="preserve"> anniversary mailer</w:t>
      </w:r>
      <w:r w:rsidR="004026C9">
        <w:rPr>
          <w:sz w:val="24"/>
          <w:szCs w:val="24"/>
        </w:rPr>
        <w:t xml:space="preserve"> </w:t>
      </w:r>
      <w:r w:rsidR="005531DE">
        <w:rPr>
          <w:sz w:val="24"/>
          <w:szCs w:val="24"/>
        </w:rPr>
        <w:t xml:space="preserve">out well before levy, </w:t>
      </w:r>
      <w:r w:rsidR="005531DE">
        <w:rPr>
          <w:sz w:val="24"/>
          <w:szCs w:val="24"/>
        </w:rPr>
        <w:t xml:space="preserve">working on permit from </w:t>
      </w:r>
      <w:proofErr w:type="spellStart"/>
      <w:r w:rsidR="005531DE">
        <w:rPr>
          <w:sz w:val="24"/>
          <w:szCs w:val="24"/>
        </w:rPr>
        <w:t>postoffice</w:t>
      </w:r>
      <w:proofErr w:type="spellEnd"/>
      <w:r w:rsidR="005531DE">
        <w:rPr>
          <w:sz w:val="24"/>
          <w:szCs w:val="24"/>
        </w:rPr>
        <w:t xml:space="preserve"> for bulk mailing of 10 year anniversary mailer</w:t>
      </w:r>
      <w:r w:rsidR="005531DE">
        <w:rPr>
          <w:sz w:val="24"/>
          <w:szCs w:val="24"/>
        </w:rPr>
        <w:t>. Wendy: would Dogs of the Dump Calendar be a TEOC responsibility in the future. Yes.</w:t>
      </w:r>
      <w:r w:rsidR="002E26B0">
        <w:rPr>
          <w:sz w:val="24"/>
          <w:szCs w:val="24"/>
        </w:rPr>
        <w:t xml:space="preserve"> (</w:t>
      </w:r>
      <w:r w:rsidR="002E26B0" w:rsidRPr="002B42C0">
        <w:rPr>
          <w:b/>
          <w:sz w:val="24"/>
          <w:szCs w:val="24"/>
        </w:rPr>
        <w:t>Ross volunteered to bring Wendy up to date on who does wha</w:t>
      </w:r>
      <w:r w:rsidR="002E26B0">
        <w:rPr>
          <w:sz w:val="24"/>
          <w:szCs w:val="24"/>
        </w:rPr>
        <w:t>t).</w:t>
      </w:r>
      <w:r w:rsidR="00012BEC">
        <w:rPr>
          <w:sz w:val="24"/>
          <w:szCs w:val="24"/>
        </w:rPr>
        <w:t xml:space="preserve"> What about signs? John has list of houses and locations (owners have to be contacted ahead of time). Will pass it on </w:t>
      </w:r>
      <w:proofErr w:type="gramStart"/>
      <w:r w:rsidR="00012BEC">
        <w:rPr>
          <w:sz w:val="24"/>
          <w:szCs w:val="24"/>
        </w:rPr>
        <w:t>to ?</w:t>
      </w:r>
      <w:proofErr w:type="gramEnd"/>
      <w:r w:rsidR="00012BEC">
        <w:rPr>
          <w:sz w:val="24"/>
          <w:szCs w:val="24"/>
        </w:rPr>
        <w:t xml:space="preserve"> Rhea, reminded that board and staff can’t participate in levy activities. </w:t>
      </w:r>
      <w:r w:rsidR="008072F2">
        <w:rPr>
          <w:sz w:val="24"/>
          <w:szCs w:val="24"/>
        </w:rPr>
        <w:t xml:space="preserve">We need June </w:t>
      </w:r>
      <w:proofErr w:type="spellStart"/>
      <w:r w:rsidR="008072F2">
        <w:rPr>
          <w:sz w:val="24"/>
          <w:szCs w:val="24"/>
        </w:rPr>
        <w:t>Coover’s</w:t>
      </w:r>
      <w:proofErr w:type="spellEnd"/>
      <w:r w:rsidR="008072F2">
        <w:rPr>
          <w:sz w:val="24"/>
          <w:szCs w:val="24"/>
        </w:rPr>
        <w:t xml:space="preserve"> email address</w:t>
      </w:r>
      <w:r w:rsidR="008072F2" w:rsidRPr="008072F2">
        <w:rPr>
          <w:b/>
          <w:sz w:val="24"/>
          <w:szCs w:val="24"/>
        </w:rPr>
        <w:t>, Pam will get from Ric.</w:t>
      </w:r>
      <w:r w:rsidR="007F0E9A">
        <w:rPr>
          <w:b/>
          <w:sz w:val="24"/>
          <w:szCs w:val="24"/>
        </w:rPr>
        <w:t xml:space="preserve"> </w:t>
      </w:r>
      <w:r w:rsidR="007F0E9A">
        <w:rPr>
          <w:sz w:val="24"/>
          <w:szCs w:val="24"/>
        </w:rPr>
        <w:t xml:space="preserve">Including the fact sheet that is distributed at kiosk. </w:t>
      </w:r>
      <w:proofErr w:type="spellStart"/>
      <w:r w:rsidR="007F0E9A">
        <w:rPr>
          <w:b/>
          <w:sz w:val="24"/>
          <w:szCs w:val="24"/>
        </w:rPr>
        <w:t>Wen</w:t>
      </w:r>
      <w:proofErr w:type="spellEnd"/>
      <w:r w:rsidR="007F0E9A">
        <w:rPr>
          <w:b/>
          <w:sz w:val="24"/>
          <w:szCs w:val="24"/>
        </w:rPr>
        <w:t xml:space="preserve"> will get information on levy from Rhea</w:t>
      </w:r>
      <w:r w:rsidR="009066D9">
        <w:rPr>
          <w:b/>
          <w:sz w:val="24"/>
          <w:szCs w:val="24"/>
        </w:rPr>
        <w:t xml:space="preserve">. </w:t>
      </w:r>
      <w:r w:rsidR="009066D9" w:rsidRPr="009066D9">
        <w:rPr>
          <w:sz w:val="24"/>
          <w:szCs w:val="24"/>
        </w:rPr>
        <w:t>Ross is working on signs w.r.t. data relevant to levy.</w:t>
      </w:r>
    </w:p>
    <w:p w14:paraId="0FEBFB03" w14:textId="77777777" w:rsidR="002E26B0" w:rsidRPr="00B02F5F" w:rsidRDefault="002E26B0" w:rsidP="00B02F5F">
      <w:pPr>
        <w:ind w:right="720" w:firstLine="720"/>
        <w:rPr>
          <w:rFonts w:asciiTheme="minorHAnsi" w:hAnsiTheme="minorHAnsi"/>
          <w:sz w:val="24"/>
        </w:rPr>
      </w:pPr>
    </w:p>
    <w:p w14:paraId="4027BD6C" w14:textId="10403E05" w:rsidR="002D67D4" w:rsidRPr="00BA4C09" w:rsidRDefault="002D67D4" w:rsidP="00B02F5F">
      <w:pPr>
        <w:ind w:right="720" w:firstLine="720"/>
        <w:rPr>
          <w:rFonts w:asciiTheme="minorHAnsi" w:hAnsiTheme="minorHAnsi"/>
          <w:b/>
          <w:sz w:val="24"/>
        </w:rPr>
      </w:pPr>
      <w:r w:rsidRPr="00397B41">
        <w:rPr>
          <w:rFonts w:asciiTheme="minorHAnsi" w:hAnsiTheme="minorHAnsi"/>
          <w:b/>
          <w:sz w:val="24"/>
        </w:rPr>
        <w:t>Training,</w:t>
      </w:r>
      <w:r w:rsidRPr="00397B41">
        <w:rPr>
          <w:rFonts w:asciiTheme="minorHAnsi" w:hAnsiTheme="minorHAnsi"/>
          <w:b/>
          <w:spacing w:val="-13"/>
          <w:sz w:val="24"/>
        </w:rPr>
        <w:t xml:space="preserve"> </w:t>
      </w:r>
      <w:r w:rsidRPr="00397B41">
        <w:rPr>
          <w:rFonts w:asciiTheme="minorHAnsi" w:hAnsiTheme="minorHAnsi"/>
          <w:b/>
          <w:sz w:val="24"/>
        </w:rPr>
        <w:t>Education,</w:t>
      </w:r>
      <w:r w:rsidRPr="00397B41">
        <w:rPr>
          <w:rFonts w:asciiTheme="minorHAnsi" w:hAnsiTheme="minorHAnsi"/>
          <w:b/>
          <w:spacing w:val="-12"/>
          <w:sz w:val="24"/>
        </w:rPr>
        <w:t xml:space="preserve"> </w:t>
      </w:r>
      <w:r w:rsidRPr="00397B41">
        <w:rPr>
          <w:rFonts w:asciiTheme="minorHAnsi" w:hAnsiTheme="minorHAnsi"/>
          <w:b/>
          <w:sz w:val="24"/>
        </w:rPr>
        <w:t>and</w:t>
      </w:r>
      <w:r w:rsidRPr="00397B41">
        <w:rPr>
          <w:rFonts w:asciiTheme="minorHAnsi" w:hAnsiTheme="minorHAnsi"/>
          <w:b/>
          <w:spacing w:val="-12"/>
          <w:sz w:val="24"/>
        </w:rPr>
        <w:t xml:space="preserve"> </w:t>
      </w:r>
      <w:r w:rsidRPr="00397B41">
        <w:rPr>
          <w:rFonts w:asciiTheme="minorHAnsi" w:hAnsiTheme="minorHAnsi"/>
          <w:b/>
          <w:sz w:val="24"/>
        </w:rPr>
        <w:t>Outreach</w:t>
      </w:r>
      <w:r w:rsidRPr="00B02F5F">
        <w:rPr>
          <w:rFonts w:asciiTheme="minorHAnsi" w:hAnsiTheme="minorHAnsi"/>
          <w:sz w:val="24"/>
        </w:rPr>
        <w:t>—Wen</w:t>
      </w:r>
      <w:r w:rsidR="00631DBF">
        <w:rPr>
          <w:rFonts w:asciiTheme="minorHAnsi" w:hAnsiTheme="minorHAnsi"/>
          <w:sz w:val="24"/>
        </w:rPr>
        <w:t>dy</w:t>
      </w:r>
      <w:r w:rsidRPr="00B02F5F">
        <w:rPr>
          <w:rFonts w:asciiTheme="minorHAnsi" w:hAnsiTheme="minorHAnsi"/>
          <w:sz w:val="24"/>
        </w:rPr>
        <w:t xml:space="preserve"> (no report this month)</w:t>
      </w:r>
      <w:r w:rsidR="00BA4C09">
        <w:rPr>
          <w:rFonts w:asciiTheme="minorHAnsi" w:hAnsiTheme="minorHAnsi"/>
          <w:sz w:val="24"/>
        </w:rPr>
        <w:t xml:space="preserve"> </w:t>
      </w:r>
      <w:r w:rsidR="00F51515" w:rsidRPr="00BA4C09">
        <w:rPr>
          <w:rFonts w:asciiTheme="minorHAnsi" w:hAnsiTheme="minorHAnsi"/>
          <w:b/>
          <w:sz w:val="24"/>
        </w:rPr>
        <w:t>will meet with Larissa on GICU.</w:t>
      </w:r>
      <w:r w:rsidR="00BA4C09" w:rsidRPr="00BA4C09">
        <w:rPr>
          <w:rFonts w:asciiTheme="minorHAnsi" w:hAnsiTheme="minorHAnsi"/>
          <w:sz w:val="24"/>
        </w:rPr>
        <w:t xml:space="preserve"> Wen is familiarizing herself with her duties.</w:t>
      </w:r>
      <w:r w:rsidR="00BA4C09">
        <w:rPr>
          <w:rFonts w:asciiTheme="minorHAnsi" w:hAnsiTheme="minorHAnsi"/>
          <w:sz w:val="24"/>
        </w:rPr>
        <w:t xml:space="preserve"> Rachel: Labor Day weekend had a record number of visitors. We need basic rules governing users of TIOLI. </w:t>
      </w:r>
      <w:r w:rsidR="00BA4C09" w:rsidRPr="00BA4C09">
        <w:rPr>
          <w:rFonts w:asciiTheme="minorHAnsi" w:hAnsiTheme="minorHAnsi"/>
          <w:b/>
          <w:sz w:val="24"/>
        </w:rPr>
        <w:t>Should be brought up at next staff meeting.</w:t>
      </w:r>
      <w:r w:rsidR="00BA4C09">
        <w:rPr>
          <w:rFonts w:asciiTheme="minorHAnsi" w:hAnsiTheme="minorHAnsi"/>
          <w:b/>
          <w:sz w:val="24"/>
        </w:rPr>
        <w:t xml:space="preserve"> </w:t>
      </w:r>
      <w:r w:rsidR="00657063" w:rsidRPr="00657063">
        <w:rPr>
          <w:rFonts w:asciiTheme="minorHAnsi" w:hAnsiTheme="minorHAnsi"/>
          <w:sz w:val="24"/>
        </w:rPr>
        <w:t>Rachel has been working with school on various projects.</w:t>
      </w:r>
      <w:r w:rsidR="00657063">
        <w:rPr>
          <w:rFonts w:asciiTheme="minorHAnsi" w:hAnsiTheme="minorHAnsi"/>
          <w:sz w:val="24"/>
        </w:rPr>
        <w:t xml:space="preserve"> </w:t>
      </w:r>
    </w:p>
    <w:p w14:paraId="7777879B" w14:textId="77777777" w:rsidR="00F51515" w:rsidRPr="00B02F5F" w:rsidRDefault="00F51515" w:rsidP="00B02F5F">
      <w:pPr>
        <w:ind w:right="720" w:firstLine="720"/>
        <w:rPr>
          <w:rFonts w:asciiTheme="minorHAnsi" w:hAnsiTheme="minorHAnsi"/>
          <w:sz w:val="24"/>
        </w:rPr>
      </w:pPr>
    </w:p>
    <w:p w14:paraId="4F9AC1A8" w14:textId="4D5F1F32" w:rsidR="002D67D4" w:rsidRPr="00B02F5F" w:rsidRDefault="002D67D4" w:rsidP="00B02F5F">
      <w:pPr>
        <w:ind w:right="720" w:firstLine="720"/>
        <w:rPr>
          <w:rFonts w:asciiTheme="minorHAnsi" w:hAnsiTheme="minorHAnsi"/>
          <w:sz w:val="24"/>
        </w:rPr>
      </w:pPr>
      <w:bookmarkStart w:id="0" w:name="_Hlk129782298"/>
      <w:bookmarkStart w:id="1" w:name="_Hlk140821438"/>
      <w:r w:rsidRPr="00397B41">
        <w:rPr>
          <w:rFonts w:asciiTheme="minorHAnsi" w:hAnsiTheme="minorHAnsi"/>
          <w:b/>
          <w:spacing w:val="-1"/>
          <w:sz w:val="24"/>
        </w:rPr>
        <w:t>Committees—Communications, Strategic</w:t>
      </w:r>
      <w:r w:rsidRPr="00B02F5F">
        <w:rPr>
          <w:rFonts w:asciiTheme="minorHAnsi" w:hAnsiTheme="minorHAnsi"/>
          <w:spacing w:val="-1"/>
          <w:sz w:val="24"/>
        </w:rPr>
        <w:t xml:space="preserve"> Planning</w:t>
      </w:r>
      <w:bookmarkStart w:id="2" w:name="_Hlk97363572"/>
      <w:r w:rsidR="00657063">
        <w:rPr>
          <w:rFonts w:asciiTheme="minorHAnsi" w:hAnsiTheme="minorHAnsi"/>
          <w:spacing w:val="-1"/>
          <w:sz w:val="24"/>
        </w:rPr>
        <w:t>—</w:t>
      </w:r>
      <w:r w:rsidR="00657063">
        <w:rPr>
          <w:rFonts w:asciiTheme="minorHAnsi" w:hAnsiTheme="minorHAnsi"/>
          <w:sz w:val="24"/>
        </w:rPr>
        <w:t xml:space="preserve">no report. Cyndi: working on emergency preparedness plan. Pam: what’s the status of website? No changes. Rhea: willing to work with Wen on website. </w:t>
      </w:r>
    </w:p>
    <w:bookmarkEnd w:id="0"/>
    <w:bookmarkEnd w:id="2"/>
    <w:p w14:paraId="7F0439AC" w14:textId="77777777" w:rsidR="002D67D4" w:rsidRPr="002A2624" w:rsidRDefault="002D67D4" w:rsidP="00B02F5F">
      <w:pPr>
        <w:ind w:right="720"/>
        <w:rPr>
          <w:rFonts w:asciiTheme="minorHAnsi" w:hAnsiTheme="minorHAnsi"/>
          <w:sz w:val="24"/>
        </w:rPr>
      </w:pPr>
    </w:p>
    <w:bookmarkEnd w:id="1"/>
    <w:p w14:paraId="60256E0C" w14:textId="4048E1EF" w:rsidR="002D67D4" w:rsidRPr="002A2624" w:rsidRDefault="002D67D4" w:rsidP="00B02F5F">
      <w:pPr>
        <w:tabs>
          <w:tab w:val="left" w:pos="1436"/>
        </w:tabs>
        <w:ind w:left="100" w:right="720"/>
        <w:rPr>
          <w:rFonts w:asciiTheme="minorHAnsi" w:hAnsiTheme="minorHAnsi"/>
          <w:b/>
          <w:sz w:val="24"/>
        </w:rPr>
      </w:pPr>
      <w:r w:rsidRPr="002A2624">
        <w:rPr>
          <w:rFonts w:asciiTheme="minorHAnsi" w:hAnsiTheme="minorHAnsi" w:cs="Arial"/>
          <w:b/>
          <w:sz w:val="24"/>
          <w:szCs w:val="26"/>
        </w:rPr>
        <w:t>Public</w:t>
      </w:r>
      <w:r w:rsidRPr="002A2624">
        <w:rPr>
          <w:rFonts w:asciiTheme="minorHAnsi" w:hAnsiTheme="minorHAnsi" w:cs="Arial"/>
          <w:b/>
          <w:spacing w:val="-5"/>
          <w:sz w:val="24"/>
          <w:szCs w:val="26"/>
        </w:rPr>
        <w:t xml:space="preserve"> </w:t>
      </w:r>
      <w:r w:rsidRPr="002A2624">
        <w:rPr>
          <w:rFonts w:asciiTheme="minorHAnsi" w:hAnsiTheme="minorHAnsi" w:cs="Arial"/>
          <w:b/>
          <w:sz w:val="24"/>
          <w:szCs w:val="26"/>
        </w:rPr>
        <w:t>Comment</w:t>
      </w:r>
      <w:r w:rsidRPr="002A2624">
        <w:rPr>
          <w:rFonts w:asciiTheme="minorHAnsi" w:hAnsiTheme="minorHAnsi" w:cs="Arial"/>
          <w:b/>
          <w:spacing w:val="-4"/>
          <w:sz w:val="24"/>
          <w:szCs w:val="26"/>
        </w:rPr>
        <w:t xml:space="preserve"> </w:t>
      </w:r>
      <w:r w:rsidRPr="002A2624">
        <w:rPr>
          <w:rFonts w:asciiTheme="minorHAnsi" w:hAnsiTheme="minorHAnsi" w:cs="Arial"/>
          <w:b/>
          <w:sz w:val="24"/>
          <w:szCs w:val="26"/>
        </w:rPr>
        <w:t>/</w:t>
      </w:r>
      <w:r w:rsidRPr="002A2624">
        <w:rPr>
          <w:rFonts w:asciiTheme="minorHAnsi" w:hAnsiTheme="minorHAnsi" w:cs="Arial"/>
          <w:b/>
          <w:spacing w:val="-5"/>
          <w:sz w:val="24"/>
          <w:szCs w:val="26"/>
        </w:rPr>
        <w:t xml:space="preserve"> </w:t>
      </w:r>
      <w:r w:rsidRPr="002A2624">
        <w:rPr>
          <w:rFonts w:asciiTheme="minorHAnsi" w:hAnsiTheme="minorHAnsi" w:cs="Arial"/>
          <w:b/>
          <w:sz w:val="24"/>
          <w:szCs w:val="26"/>
        </w:rPr>
        <w:t>Input</w:t>
      </w:r>
      <w:r w:rsidR="00657063">
        <w:rPr>
          <w:rFonts w:asciiTheme="minorHAnsi" w:hAnsiTheme="minorHAnsi" w:cs="Arial"/>
          <w:b/>
          <w:sz w:val="24"/>
          <w:szCs w:val="26"/>
        </w:rPr>
        <w:t>: none</w:t>
      </w:r>
    </w:p>
    <w:p w14:paraId="16FBB839" w14:textId="77777777" w:rsidR="002D67D4" w:rsidRPr="002A2624" w:rsidRDefault="002D67D4" w:rsidP="00B02F5F">
      <w:pPr>
        <w:ind w:right="720"/>
        <w:rPr>
          <w:rFonts w:asciiTheme="minorHAnsi" w:hAnsiTheme="minorHAnsi"/>
          <w:sz w:val="24"/>
        </w:rPr>
      </w:pPr>
      <w:r w:rsidRPr="002A2624">
        <w:rPr>
          <w:rFonts w:asciiTheme="minorHAnsi" w:hAnsiTheme="minorHAnsi"/>
          <w:sz w:val="24"/>
        </w:rPr>
        <w:t xml:space="preserve">      </w:t>
      </w:r>
    </w:p>
    <w:p w14:paraId="51D731D5" w14:textId="445554CE" w:rsidR="002D67D4" w:rsidRPr="002A2624" w:rsidRDefault="002D67D4" w:rsidP="00B02F5F">
      <w:pPr>
        <w:tabs>
          <w:tab w:val="left" w:pos="1436"/>
        </w:tabs>
        <w:spacing w:before="5"/>
        <w:ind w:left="100" w:right="720"/>
        <w:rPr>
          <w:rFonts w:asciiTheme="minorHAnsi" w:hAnsiTheme="minorHAnsi" w:cs="Arial"/>
          <w:b/>
          <w:sz w:val="24"/>
          <w:szCs w:val="26"/>
        </w:rPr>
      </w:pPr>
      <w:r w:rsidRPr="002A2624">
        <w:rPr>
          <w:rFonts w:asciiTheme="minorHAnsi" w:hAnsiTheme="minorHAnsi" w:cs="Arial"/>
          <w:b/>
          <w:sz w:val="24"/>
          <w:szCs w:val="26"/>
        </w:rPr>
        <w:t>Old</w:t>
      </w:r>
      <w:r w:rsidRPr="002A2624">
        <w:rPr>
          <w:rFonts w:asciiTheme="minorHAnsi" w:hAnsiTheme="minorHAnsi" w:cs="Arial"/>
          <w:b/>
          <w:spacing w:val="-5"/>
          <w:sz w:val="24"/>
          <w:szCs w:val="26"/>
        </w:rPr>
        <w:t xml:space="preserve"> </w:t>
      </w:r>
      <w:r w:rsidRPr="002A2624">
        <w:rPr>
          <w:rFonts w:asciiTheme="minorHAnsi" w:hAnsiTheme="minorHAnsi" w:cs="Arial"/>
          <w:b/>
          <w:sz w:val="24"/>
          <w:szCs w:val="26"/>
        </w:rPr>
        <w:t>Business</w:t>
      </w:r>
    </w:p>
    <w:p w14:paraId="479F8B06" w14:textId="56E89C0F" w:rsidR="002D67D4" w:rsidRDefault="002D67D4" w:rsidP="00B02F5F">
      <w:pPr>
        <w:ind w:right="720" w:firstLine="720"/>
        <w:rPr>
          <w:rFonts w:asciiTheme="minorHAnsi" w:hAnsiTheme="minorHAnsi"/>
          <w:spacing w:val="-1"/>
          <w:sz w:val="24"/>
        </w:rPr>
      </w:pPr>
      <w:r w:rsidRPr="00B02F5F">
        <w:rPr>
          <w:rFonts w:asciiTheme="minorHAnsi" w:hAnsiTheme="minorHAnsi"/>
          <w:spacing w:val="-1"/>
          <w:sz w:val="24"/>
        </w:rPr>
        <w:t>Draft Inter-Local Agreement</w:t>
      </w:r>
      <w:r w:rsidR="00657063">
        <w:rPr>
          <w:rFonts w:asciiTheme="minorHAnsi" w:hAnsiTheme="minorHAnsi"/>
          <w:spacing w:val="-1"/>
          <w:sz w:val="24"/>
        </w:rPr>
        <w:t xml:space="preserve"> with county —</w:t>
      </w:r>
      <w:r w:rsidRPr="00B02F5F">
        <w:rPr>
          <w:rFonts w:asciiTheme="minorHAnsi" w:hAnsiTheme="minorHAnsi"/>
          <w:spacing w:val="-1"/>
          <w:sz w:val="24"/>
        </w:rPr>
        <w:t>update</w:t>
      </w:r>
      <w:r w:rsidR="00657063">
        <w:rPr>
          <w:rFonts w:asciiTheme="minorHAnsi" w:hAnsiTheme="minorHAnsi"/>
          <w:spacing w:val="-1"/>
          <w:sz w:val="24"/>
        </w:rPr>
        <w:t xml:space="preserve">. Met with Jane Fuller about agreement, which expires at end of this year and needs to be revised to reflect changes. Jane will share draft with Mike Thomas. </w:t>
      </w:r>
    </w:p>
    <w:p w14:paraId="602C025B" w14:textId="77777777" w:rsidR="009C0F59" w:rsidRDefault="00BF0DBA" w:rsidP="00B02F5F">
      <w:pPr>
        <w:ind w:right="720" w:firstLine="720"/>
        <w:rPr>
          <w:rFonts w:asciiTheme="minorHAnsi" w:hAnsiTheme="minorHAnsi"/>
          <w:sz w:val="24"/>
        </w:rPr>
      </w:pPr>
      <w:r>
        <w:rPr>
          <w:rFonts w:asciiTheme="minorHAnsi" w:hAnsiTheme="minorHAnsi"/>
          <w:sz w:val="24"/>
        </w:rPr>
        <w:t xml:space="preserve">Pam wrote to county treasurer w.r.t. providing historical data on expenditures for solid waste, regarding general district solid waste fund and whether it’s relevant to our operation. Have we gotten money from that fund/ have other islands received </w:t>
      </w:r>
      <w:proofErr w:type="gramStart"/>
      <w:r>
        <w:rPr>
          <w:rFonts w:asciiTheme="minorHAnsi" w:hAnsiTheme="minorHAnsi"/>
          <w:sz w:val="24"/>
        </w:rPr>
        <w:t>funds.</w:t>
      </w:r>
      <w:r w:rsidR="009C0F59">
        <w:rPr>
          <w:rFonts w:asciiTheme="minorHAnsi" w:hAnsiTheme="minorHAnsi"/>
          <w:sz w:val="24"/>
        </w:rPr>
        <w:t>(</w:t>
      </w:r>
      <w:proofErr w:type="gramEnd"/>
      <w:r w:rsidR="009C0F59">
        <w:rPr>
          <w:rFonts w:asciiTheme="minorHAnsi" w:hAnsiTheme="minorHAnsi"/>
          <w:sz w:val="24"/>
        </w:rPr>
        <w:t>article 2, section8.12.160 of county code on the county website). (</w:t>
      </w:r>
      <w:proofErr w:type="gramStart"/>
      <w:r w:rsidR="009C0F59">
        <w:rPr>
          <w:rFonts w:asciiTheme="minorHAnsi" w:hAnsiTheme="minorHAnsi"/>
          <w:sz w:val="24"/>
        </w:rPr>
        <w:t>Also</w:t>
      </w:r>
      <w:proofErr w:type="gramEnd"/>
      <w:r w:rsidR="009C0F59">
        <w:rPr>
          <w:rFonts w:asciiTheme="minorHAnsi" w:hAnsiTheme="minorHAnsi"/>
          <w:sz w:val="24"/>
        </w:rPr>
        <w:t xml:space="preserve"> real estate </w:t>
      </w:r>
      <w:r w:rsidR="009C0F59">
        <w:rPr>
          <w:rFonts w:asciiTheme="minorHAnsi" w:hAnsiTheme="minorHAnsi"/>
          <w:sz w:val="24"/>
        </w:rPr>
        <w:lastRenderedPageBreak/>
        <w:t xml:space="preserve">excise tax #2 ¼ per cent go to REET 1 fund, can fund capital projects. REET 2 ¼ percent of </w:t>
      </w:r>
      <w:proofErr w:type="spellStart"/>
      <w:r w:rsidR="009C0F59">
        <w:rPr>
          <w:rFonts w:asciiTheme="minorHAnsi" w:hAnsiTheme="minorHAnsi"/>
          <w:sz w:val="24"/>
        </w:rPr>
        <w:t>realestate</w:t>
      </w:r>
      <w:proofErr w:type="spellEnd"/>
      <w:r w:rsidR="009C0F59">
        <w:rPr>
          <w:rFonts w:asciiTheme="minorHAnsi" w:hAnsiTheme="minorHAnsi"/>
          <w:sz w:val="24"/>
        </w:rPr>
        <w:t xml:space="preserve"> sales for real property capital projects for roads, utilities, parks). </w:t>
      </w:r>
      <w:r>
        <w:rPr>
          <w:rFonts w:asciiTheme="minorHAnsi" w:hAnsiTheme="minorHAnsi"/>
          <w:sz w:val="24"/>
        </w:rPr>
        <w:t xml:space="preserve"> County treasurer has referred this to </w:t>
      </w:r>
      <w:r w:rsidR="009C0F59">
        <w:rPr>
          <w:rFonts w:asciiTheme="minorHAnsi" w:hAnsiTheme="minorHAnsi"/>
          <w:sz w:val="24"/>
        </w:rPr>
        <w:t xml:space="preserve">county </w:t>
      </w:r>
      <w:r>
        <w:rPr>
          <w:rFonts w:asciiTheme="minorHAnsi" w:hAnsiTheme="minorHAnsi"/>
          <w:sz w:val="24"/>
        </w:rPr>
        <w:t>auditor</w:t>
      </w:r>
      <w:r w:rsidR="009C0F59">
        <w:rPr>
          <w:rFonts w:asciiTheme="minorHAnsi" w:hAnsiTheme="minorHAnsi"/>
          <w:sz w:val="24"/>
        </w:rPr>
        <w:t xml:space="preserve">. </w:t>
      </w:r>
      <w:r w:rsidR="009C0F59" w:rsidRPr="009C0F59">
        <w:rPr>
          <w:rFonts w:asciiTheme="minorHAnsi" w:hAnsiTheme="minorHAnsi"/>
          <w:b/>
          <w:sz w:val="24"/>
        </w:rPr>
        <w:t>Will report back on this.</w:t>
      </w:r>
      <w:r w:rsidR="009C0F59">
        <w:rPr>
          <w:rFonts w:asciiTheme="minorHAnsi" w:hAnsiTheme="minorHAnsi"/>
          <w:sz w:val="24"/>
        </w:rPr>
        <w:t xml:space="preserve">  We are finding out how these funds are allocated. </w:t>
      </w:r>
    </w:p>
    <w:p w14:paraId="34B7C524" w14:textId="4D3AE51C" w:rsidR="00BF0DBA" w:rsidRPr="00B02F5F" w:rsidRDefault="009C0F59" w:rsidP="00B02F5F">
      <w:pPr>
        <w:ind w:right="720" w:firstLine="720"/>
        <w:rPr>
          <w:rFonts w:asciiTheme="minorHAnsi" w:hAnsiTheme="minorHAnsi"/>
          <w:sz w:val="24"/>
        </w:rPr>
      </w:pPr>
      <w:r>
        <w:rPr>
          <w:rFonts w:asciiTheme="minorHAnsi" w:hAnsiTheme="minorHAnsi"/>
          <w:sz w:val="24"/>
        </w:rPr>
        <w:t>Site expansion plans are on hold. We have made our comments. County needs details that might go into budget request.  We have not approved the plans until we meet with Mike Thomas</w:t>
      </w:r>
      <w:r w:rsidR="000B70CE">
        <w:rPr>
          <w:rFonts w:asciiTheme="minorHAnsi" w:hAnsiTheme="minorHAnsi"/>
          <w:sz w:val="24"/>
        </w:rPr>
        <w:t xml:space="preserve"> concerning what we pay for and what we don’t.</w:t>
      </w:r>
    </w:p>
    <w:p w14:paraId="4EA54C6E" w14:textId="654B03F7" w:rsidR="002D67D4" w:rsidRPr="002A2624" w:rsidRDefault="002D67D4" w:rsidP="00B02F5F">
      <w:pPr>
        <w:ind w:right="720"/>
        <w:rPr>
          <w:rFonts w:asciiTheme="minorHAnsi" w:hAnsiTheme="minorHAnsi"/>
          <w:sz w:val="24"/>
        </w:rPr>
      </w:pPr>
      <w:r w:rsidRPr="002A2624">
        <w:rPr>
          <w:rFonts w:asciiTheme="minorHAnsi" w:hAnsiTheme="minorHAnsi"/>
          <w:bCs/>
          <w:sz w:val="24"/>
        </w:rPr>
        <w:t xml:space="preserve">     </w:t>
      </w:r>
      <w:r w:rsidRPr="002A2624">
        <w:rPr>
          <w:rFonts w:asciiTheme="minorHAnsi" w:hAnsiTheme="minorHAnsi"/>
          <w:bCs/>
          <w:sz w:val="24"/>
        </w:rPr>
        <w:tab/>
      </w:r>
      <w:r w:rsidRPr="002A2624">
        <w:rPr>
          <w:rFonts w:asciiTheme="minorHAnsi" w:hAnsiTheme="minorHAnsi"/>
          <w:bCs/>
          <w:sz w:val="24"/>
        </w:rPr>
        <w:tab/>
        <w:t xml:space="preserve">      </w:t>
      </w:r>
      <w:r w:rsidR="00222B2B">
        <w:rPr>
          <w:rFonts w:asciiTheme="minorHAnsi" w:hAnsiTheme="minorHAnsi"/>
          <w:bCs/>
          <w:sz w:val="24"/>
        </w:rPr>
        <w:t xml:space="preserve">We belong to the </w:t>
      </w:r>
      <w:proofErr w:type="spellStart"/>
      <w:r w:rsidR="00222B2B">
        <w:rPr>
          <w:rFonts w:asciiTheme="minorHAnsi" w:hAnsiTheme="minorHAnsi"/>
          <w:bCs/>
          <w:sz w:val="24"/>
        </w:rPr>
        <w:t>Wa</w:t>
      </w:r>
      <w:proofErr w:type="spellEnd"/>
      <w:r w:rsidR="00222B2B">
        <w:rPr>
          <w:rFonts w:asciiTheme="minorHAnsi" w:hAnsiTheme="minorHAnsi"/>
          <w:bCs/>
          <w:sz w:val="24"/>
        </w:rPr>
        <w:t xml:space="preserve"> Sate Recycling association.</w:t>
      </w:r>
    </w:p>
    <w:p w14:paraId="3671FD57" w14:textId="61DE9653" w:rsidR="002D67D4" w:rsidRPr="002A2624" w:rsidRDefault="002D67D4" w:rsidP="00B02F5F">
      <w:pPr>
        <w:tabs>
          <w:tab w:val="left" w:pos="1436"/>
        </w:tabs>
        <w:ind w:left="100" w:right="720"/>
        <w:rPr>
          <w:rFonts w:asciiTheme="minorHAnsi" w:hAnsiTheme="minorHAnsi" w:cs="Arial"/>
          <w:b/>
          <w:sz w:val="24"/>
          <w:szCs w:val="26"/>
        </w:rPr>
      </w:pPr>
      <w:r w:rsidRPr="002A2624">
        <w:rPr>
          <w:rFonts w:asciiTheme="minorHAnsi" w:hAnsiTheme="minorHAnsi" w:cs="Arial"/>
          <w:b/>
          <w:sz w:val="24"/>
          <w:szCs w:val="26"/>
        </w:rPr>
        <w:t>New Business</w:t>
      </w:r>
      <w:r w:rsidR="00394C16">
        <w:rPr>
          <w:rFonts w:asciiTheme="minorHAnsi" w:hAnsiTheme="minorHAnsi" w:cs="Arial"/>
          <w:b/>
          <w:sz w:val="24"/>
          <w:szCs w:val="26"/>
        </w:rPr>
        <w:t xml:space="preserve">: </w:t>
      </w:r>
      <w:r w:rsidR="00394C16" w:rsidRPr="00222B2B">
        <w:rPr>
          <w:rFonts w:asciiTheme="minorHAnsi" w:hAnsiTheme="minorHAnsi" w:cs="Arial"/>
          <w:sz w:val="24"/>
          <w:szCs w:val="26"/>
        </w:rPr>
        <w:t>none</w:t>
      </w:r>
    </w:p>
    <w:p w14:paraId="4E10C33A" w14:textId="77777777" w:rsidR="002D67D4" w:rsidRPr="002A2624" w:rsidRDefault="002D67D4" w:rsidP="00B02F5F">
      <w:pPr>
        <w:tabs>
          <w:tab w:val="left" w:pos="1400"/>
        </w:tabs>
        <w:spacing w:before="4"/>
        <w:ind w:right="720"/>
        <w:rPr>
          <w:rFonts w:asciiTheme="minorHAnsi" w:hAnsiTheme="minorHAnsi"/>
          <w:b/>
          <w:sz w:val="24"/>
        </w:rPr>
      </w:pPr>
    </w:p>
    <w:p w14:paraId="741E72FD" w14:textId="091457FE" w:rsidR="002D67D4" w:rsidRPr="002A2624" w:rsidRDefault="002D67D4" w:rsidP="00B02F5F">
      <w:pPr>
        <w:tabs>
          <w:tab w:val="left" w:pos="1436"/>
        </w:tabs>
        <w:ind w:right="720"/>
        <w:rPr>
          <w:rFonts w:asciiTheme="minorHAnsi" w:hAnsiTheme="minorHAnsi" w:cs="Arial"/>
          <w:b/>
          <w:sz w:val="24"/>
          <w:szCs w:val="26"/>
        </w:rPr>
      </w:pPr>
      <w:r w:rsidRPr="002A2624">
        <w:rPr>
          <w:rFonts w:asciiTheme="minorHAnsi" w:hAnsiTheme="minorHAnsi" w:cs="Arial"/>
          <w:b/>
          <w:sz w:val="24"/>
          <w:szCs w:val="26"/>
        </w:rPr>
        <w:t>Adjournment</w:t>
      </w:r>
    </w:p>
    <w:p w14:paraId="4F2E5BD4" w14:textId="77777777" w:rsidR="002D67D4" w:rsidRPr="002A2624" w:rsidRDefault="002D67D4" w:rsidP="00B02F5F">
      <w:pPr>
        <w:tabs>
          <w:tab w:val="left" w:pos="1436"/>
        </w:tabs>
        <w:ind w:right="720"/>
        <w:rPr>
          <w:rFonts w:asciiTheme="minorHAnsi" w:hAnsiTheme="minorHAnsi" w:cs="Arial"/>
          <w:b/>
          <w:sz w:val="24"/>
          <w:szCs w:val="26"/>
        </w:rPr>
      </w:pPr>
    </w:p>
    <w:p w14:paraId="4085C109" w14:textId="77777777" w:rsidR="002D67D4" w:rsidRPr="002A2624" w:rsidRDefault="002D67D4" w:rsidP="00B02F5F">
      <w:pPr>
        <w:tabs>
          <w:tab w:val="left" w:pos="1436"/>
        </w:tabs>
        <w:ind w:left="100" w:right="720"/>
        <w:rPr>
          <w:rFonts w:asciiTheme="minorHAnsi" w:hAnsiTheme="minorHAnsi" w:cs="Arial"/>
          <w:b/>
          <w:sz w:val="24"/>
          <w:szCs w:val="26"/>
        </w:rPr>
      </w:pPr>
      <w:r w:rsidRPr="002A2624">
        <w:rPr>
          <w:rFonts w:asciiTheme="minorHAnsi" w:hAnsiTheme="minorHAnsi" w:cs="Arial"/>
          <w:b/>
          <w:sz w:val="24"/>
          <w:szCs w:val="26"/>
        </w:rPr>
        <w:tab/>
        <w:t>Next</w:t>
      </w:r>
      <w:r w:rsidRPr="002A2624">
        <w:rPr>
          <w:rFonts w:asciiTheme="minorHAnsi" w:hAnsiTheme="minorHAnsi" w:cs="Arial"/>
          <w:b/>
          <w:spacing w:val="-8"/>
          <w:sz w:val="24"/>
          <w:szCs w:val="26"/>
        </w:rPr>
        <w:t xml:space="preserve"> </w:t>
      </w:r>
      <w:r w:rsidRPr="002A2624">
        <w:rPr>
          <w:rFonts w:asciiTheme="minorHAnsi" w:hAnsiTheme="minorHAnsi" w:cs="Arial"/>
          <w:b/>
          <w:sz w:val="24"/>
          <w:szCs w:val="26"/>
        </w:rPr>
        <w:t>Regular</w:t>
      </w:r>
      <w:r w:rsidRPr="002A2624">
        <w:rPr>
          <w:rFonts w:asciiTheme="minorHAnsi" w:hAnsiTheme="minorHAnsi" w:cs="Arial"/>
          <w:b/>
          <w:spacing w:val="-11"/>
          <w:sz w:val="24"/>
          <w:szCs w:val="26"/>
        </w:rPr>
        <w:t xml:space="preserve"> </w:t>
      </w:r>
      <w:r w:rsidRPr="002A2624">
        <w:rPr>
          <w:rFonts w:asciiTheme="minorHAnsi" w:hAnsiTheme="minorHAnsi" w:cs="Arial"/>
          <w:b/>
          <w:sz w:val="24"/>
          <w:szCs w:val="26"/>
        </w:rPr>
        <w:t>Board</w:t>
      </w:r>
      <w:r w:rsidRPr="002A2624">
        <w:rPr>
          <w:rFonts w:asciiTheme="minorHAnsi" w:hAnsiTheme="minorHAnsi" w:cs="Arial"/>
          <w:b/>
          <w:spacing w:val="-8"/>
          <w:sz w:val="24"/>
          <w:szCs w:val="26"/>
        </w:rPr>
        <w:t xml:space="preserve"> </w:t>
      </w:r>
      <w:r w:rsidRPr="002A2624">
        <w:rPr>
          <w:rFonts w:asciiTheme="minorHAnsi" w:hAnsiTheme="minorHAnsi" w:cs="Arial"/>
          <w:b/>
          <w:sz w:val="24"/>
          <w:szCs w:val="26"/>
        </w:rPr>
        <w:t xml:space="preserve">Meeting:  October </w:t>
      </w:r>
      <w:proofErr w:type="gramStart"/>
      <w:r w:rsidRPr="002A2624">
        <w:rPr>
          <w:rFonts w:asciiTheme="minorHAnsi" w:hAnsiTheme="minorHAnsi" w:cs="Arial"/>
          <w:b/>
          <w:sz w:val="24"/>
          <w:szCs w:val="26"/>
        </w:rPr>
        <w:t>18,</w:t>
      </w:r>
      <w:r w:rsidRPr="002A2624">
        <w:rPr>
          <w:rFonts w:asciiTheme="minorHAnsi" w:hAnsiTheme="minorHAnsi" w:cs="Arial"/>
          <w:b/>
          <w:spacing w:val="-7"/>
          <w:sz w:val="24"/>
          <w:szCs w:val="26"/>
        </w:rPr>
        <w:t xml:space="preserve">  2023</w:t>
      </w:r>
      <w:proofErr w:type="gramEnd"/>
      <w:r w:rsidRPr="002A2624">
        <w:rPr>
          <w:rFonts w:asciiTheme="minorHAnsi" w:hAnsiTheme="minorHAnsi" w:cs="Arial"/>
          <w:b/>
          <w:spacing w:val="-7"/>
          <w:sz w:val="24"/>
          <w:szCs w:val="26"/>
        </w:rPr>
        <w:t xml:space="preserve">, </w:t>
      </w:r>
      <w:r w:rsidRPr="002A2624">
        <w:rPr>
          <w:rFonts w:asciiTheme="minorHAnsi" w:hAnsiTheme="minorHAnsi" w:cs="Arial"/>
          <w:b/>
          <w:sz w:val="24"/>
          <w:szCs w:val="26"/>
        </w:rPr>
        <w:t>1-2:30 PM</w:t>
      </w:r>
    </w:p>
    <w:p w14:paraId="0F7C60DC" w14:textId="77777777" w:rsidR="00E4217D" w:rsidRPr="002A2624" w:rsidRDefault="00500146" w:rsidP="00B02F5F">
      <w:pPr>
        <w:ind w:right="720"/>
        <w:rPr>
          <w:rFonts w:asciiTheme="minorHAnsi" w:hAnsiTheme="minorHAnsi"/>
          <w:sz w:val="24"/>
        </w:rPr>
      </w:pPr>
      <w:bookmarkStart w:id="3" w:name="_GoBack"/>
      <w:bookmarkEnd w:id="3"/>
    </w:p>
    <w:sectPr w:rsidR="00E4217D" w:rsidRPr="002A2624" w:rsidSect="003E4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4AC5" w14:textId="77777777" w:rsidR="00500146" w:rsidRDefault="00500146" w:rsidP="00487262">
      <w:r>
        <w:separator/>
      </w:r>
    </w:p>
  </w:endnote>
  <w:endnote w:type="continuationSeparator" w:id="0">
    <w:p w14:paraId="31B5EA73" w14:textId="77777777" w:rsidR="00500146" w:rsidRDefault="00500146" w:rsidP="0048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3889" w14:textId="77777777" w:rsidR="00500146" w:rsidRDefault="00500146" w:rsidP="00487262">
      <w:r>
        <w:separator/>
      </w:r>
    </w:p>
  </w:footnote>
  <w:footnote w:type="continuationSeparator" w:id="0">
    <w:p w14:paraId="0DA84F81" w14:textId="77777777" w:rsidR="00500146" w:rsidRDefault="00500146" w:rsidP="0048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30D4A"/>
    <w:multiLevelType w:val="hybridMultilevel"/>
    <w:tmpl w:val="F03A7892"/>
    <w:lvl w:ilvl="0" w:tplc="1DBC1724">
      <w:numFmt w:val="bullet"/>
      <w:lvlText w:val="•"/>
      <w:lvlJc w:val="left"/>
      <w:pPr>
        <w:ind w:left="1867" w:hanging="247"/>
      </w:pPr>
      <w:rPr>
        <w:rFonts w:hint="default"/>
        <w:b w:val="0"/>
        <w:bCs w:val="0"/>
        <w:i w:val="0"/>
        <w:iCs w:val="0"/>
        <w:w w:val="100"/>
        <w:sz w:val="28"/>
        <w:szCs w:val="28"/>
      </w:rPr>
    </w:lvl>
    <w:lvl w:ilvl="1" w:tplc="1DBC1724">
      <w:numFmt w:val="bullet"/>
      <w:lvlText w:val="•"/>
      <w:lvlJc w:val="left"/>
      <w:pPr>
        <w:ind w:left="2767" w:hanging="247"/>
      </w:pPr>
      <w:rPr>
        <w:rFonts w:hint="default"/>
      </w:rPr>
    </w:lvl>
    <w:lvl w:ilvl="2" w:tplc="1172A0EA">
      <w:numFmt w:val="bullet"/>
      <w:lvlText w:val="•"/>
      <w:lvlJc w:val="left"/>
      <w:pPr>
        <w:ind w:left="3673" w:hanging="247"/>
      </w:pPr>
      <w:rPr>
        <w:rFonts w:hint="default"/>
      </w:rPr>
    </w:lvl>
    <w:lvl w:ilvl="3" w:tplc="D8ACC602">
      <w:numFmt w:val="bullet"/>
      <w:lvlText w:val="•"/>
      <w:lvlJc w:val="left"/>
      <w:pPr>
        <w:ind w:left="4579" w:hanging="247"/>
      </w:pPr>
      <w:rPr>
        <w:rFonts w:hint="default"/>
      </w:rPr>
    </w:lvl>
    <w:lvl w:ilvl="4" w:tplc="BAB8CE32">
      <w:numFmt w:val="bullet"/>
      <w:lvlText w:val="•"/>
      <w:lvlJc w:val="left"/>
      <w:pPr>
        <w:ind w:left="5485" w:hanging="247"/>
      </w:pPr>
      <w:rPr>
        <w:rFonts w:hint="default"/>
      </w:rPr>
    </w:lvl>
    <w:lvl w:ilvl="5" w:tplc="01AC8CE4">
      <w:numFmt w:val="bullet"/>
      <w:lvlText w:val="•"/>
      <w:lvlJc w:val="left"/>
      <w:pPr>
        <w:ind w:left="6391" w:hanging="247"/>
      </w:pPr>
      <w:rPr>
        <w:rFonts w:hint="default"/>
      </w:rPr>
    </w:lvl>
    <w:lvl w:ilvl="6" w:tplc="91063B30">
      <w:numFmt w:val="bullet"/>
      <w:lvlText w:val="•"/>
      <w:lvlJc w:val="left"/>
      <w:pPr>
        <w:ind w:left="7297" w:hanging="247"/>
      </w:pPr>
      <w:rPr>
        <w:rFonts w:hint="default"/>
      </w:rPr>
    </w:lvl>
    <w:lvl w:ilvl="7" w:tplc="21D8D726">
      <w:numFmt w:val="bullet"/>
      <w:lvlText w:val="•"/>
      <w:lvlJc w:val="left"/>
      <w:pPr>
        <w:ind w:left="8203" w:hanging="247"/>
      </w:pPr>
      <w:rPr>
        <w:rFonts w:hint="default"/>
      </w:rPr>
    </w:lvl>
    <w:lvl w:ilvl="8" w:tplc="8D46625A">
      <w:numFmt w:val="bullet"/>
      <w:lvlText w:val="•"/>
      <w:lvlJc w:val="left"/>
      <w:pPr>
        <w:ind w:left="9109" w:hanging="2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D4"/>
    <w:rsid w:val="00012BEC"/>
    <w:rsid w:val="00030F48"/>
    <w:rsid w:val="00080CFE"/>
    <w:rsid w:val="000B70CE"/>
    <w:rsid w:val="001F09AA"/>
    <w:rsid w:val="00222B2B"/>
    <w:rsid w:val="00265711"/>
    <w:rsid w:val="002A2624"/>
    <w:rsid w:val="002B42C0"/>
    <w:rsid w:val="002D67D4"/>
    <w:rsid w:val="002E26B0"/>
    <w:rsid w:val="003113E9"/>
    <w:rsid w:val="00394C16"/>
    <w:rsid w:val="00397B41"/>
    <w:rsid w:val="003E4F1C"/>
    <w:rsid w:val="004026C9"/>
    <w:rsid w:val="00487262"/>
    <w:rsid w:val="00500146"/>
    <w:rsid w:val="005531DE"/>
    <w:rsid w:val="00631DBF"/>
    <w:rsid w:val="00657063"/>
    <w:rsid w:val="007F0E9A"/>
    <w:rsid w:val="008072F2"/>
    <w:rsid w:val="009066D9"/>
    <w:rsid w:val="009C0F59"/>
    <w:rsid w:val="00AC436A"/>
    <w:rsid w:val="00B02F5F"/>
    <w:rsid w:val="00BA4C09"/>
    <w:rsid w:val="00BF0DBA"/>
    <w:rsid w:val="00EB0BD1"/>
    <w:rsid w:val="00F5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217C"/>
  <w14:defaultImageDpi w14:val="32767"/>
  <w15:chartTrackingRefBased/>
  <w15:docId w15:val="{8CF94C98-BEB4-F144-A06C-D8C4D403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7D4"/>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D67D4"/>
    <w:pPr>
      <w:spacing w:before="5"/>
      <w:ind w:left="1746" w:hanging="248"/>
    </w:pPr>
    <w:rPr>
      <w:rFonts w:ascii="Arial" w:eastAsia="Arial" w:hAnsi="Arial" w:cs="Arial"/>
    </w:rPr>
  </w:style>
  <w:style w:type="paragraph" w:styleId="Header">
    <w:name w:val="header"/>
    <w:basedOn w:val="Normal"/>
    <w:link w:val="HeaderChar"/>
    <w:uiPriority w:val="99"/>
    <w:unhideWhenUsed/>
    <w:rsid w:val="00487262"/>
    <w:pPr>
      <w:tabs>
        <w:tab w:val="center" w:pos="4680"/>
        <w:tab w:val="right" w:pos="9360"/>
      </w:tabs>
    </w:pPr>
  </w:style>
  <w:style w:type="character" w:customStyle="1" w:styleId="HeaderChar">
    <w:name w:val="Header Char"/>
    <w:basedOn w:val="DefaultParagraphFont"/>
    <w:link w:val="Header"/>
    <w:uiPriority w:val="99"/>
    <w:rsid w:val="00487262"/>
    <w:rPr>
      <w:rFonts w:ascii="Calibri" w:eastAsia="Calibri" w:hAnsi="Calibri" w:cs="Calibri"/>
      <w:sz w:val="22"/>
      <w:szCs w:val="22"/>
    </w:rPr>
  </w:style>
  <w:style w:type="paragraph" w:styleId="Footer">
    <w:name w:val="footer"/>
    <w:basedOn w:val="Normal"/>
    <w:link w:val="FooterChar"/>
    <w:uiPriority w:val="99"/>
    <w:unhideWhenUsed/>
    <w:rsid w:val="00487262"/>
    <w:pPr>
      <w:tabs>
        <w:tab w:val="center" w:pos="4680"/>
        <w:tab w:val="right" w:pos="9360"/>
      </w:tabs>
    </w:pPr>
  </w:style>
  <w:style w:type="character" w:customStyle="1" w:styleId="FooterChar">
    <w:name w:val="Footer Char"/>
    <w:basedOn w:val="DefaultParagraphFont"/>
    <w:link w:val="Footer"/>
    <w:uiPriority w:val="99"/>
    <w:rsid w:val="0048726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Helfman</dc:creator>
  <cp:keywords/>
  <dc:description/>
  <cp:lastModifiedBy>Gene Helfman</cp:lastModifiedBy>
  <cp:revision>19</cp:revision>
  <dcterms:created xsi:type="dcterms:W3CDTF">2023-09-20T16:10:00Z</dcterms:created>
  <dcterms:modified xsi:type="dcterms:W3CDTF">2023-09-20T21:18:00Z</dcterms:modified>
</cp:coreProperties>
</file>